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95F" w:rsidRDefault="00D4495F" w:rsidP="00D4495F">
      <w:pPr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                               </w:t>
      </w:r>
      <w:r w:rsidR="00103C6D">
        <w:rPr>
          <w:b/>
          <w:sz w:val="26"/>
          <w:szCs w:val="26"/>
          <w:lang w:eastAsia="en-US"/>
        </w:rPr>
        <w:t xml:space="preserve">  </w:t>
      </w:r>
      <w:r>
        <w:rPr>
          <w:b/>
          <w:sz w:val="26"/>
          <w:szCs w:val="26"/>
          <w:lang w:eastAsia="en-US"/>
        </w:rPr>
        <w:t>АДМИНИСТРАЦИЯ</w:t>
      </w:r>
      <w:r w:rsidR="00103C6D">
        <w:rPr>
          <w:b/>
          <w:sz w:val="26"/>
          <w:szCs w:val="26"/>
          <w:lang w:eastAsia="en-US"/>
        </w:rPr>
        <w:t xml:space="preserve"> </w:t>
      </w:r>
      <w:r w:rsidR="00B71E9A">
        <w:rPr>
          <w:b/>
          <w:sz w:val="26"/>
          <w:szCs w:val="26"/>
          <w:lang w:eastAsia="en-US"/>
        </w:rPr>
        <w:t xml:space="preserve">ТАКУЧЕТСКОГО </w:t>
      </w:r>
      <w:r w:rsidR="006B32F4">
        <w:rPr>
          <w:b/>
          <w:sz w:val="26"/>
          <w:szCs w:val="26"/>
          <w:lang w:eastAsia="en-US"/>
        </w:rPr>
        <w:t>ПРОЕКТ</w:t>
      </w:r>
    </w:p>
    <w:p w:rsidR="00B71E9A" w:rsidRPr="00C17657" w:rsidRDefault="00B71E9A" w:rsidP="00B71E9A">
      <w:pPr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СЕЛЬСОВЕТА</w:t>
      </w:r>
    </w:p>
    <w:p w:rsidR="00B71E9A" w:rsidRDefault="00B71E9A" w:rsidP="00B71E9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C17657">
        <w:rPr>
          <w:b/>
          <w:sz w:val="26"/>
          <w:szCs w:val="26"/>
        </w:rPr>
        <w:t>ПОСТАНОВЛЕНИЕ</w:t>
      </w:r>
    </w:p>
    <w:p w:rsidR="00B71E9A" w:rsidRPr="00C17657" w:rsidRDefault="00B71E9A" w:rsidP="00B71E9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B71E9A" w:rsidRDefault="00C852FD" w:rsidP="00B71E9A">
      <w:pPr>
        <w:widowControl w:val="0"/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>26.12</w:t>
      </w:r>
      <w:r w:rsidR="006B32F4">
        <w:rPr>
          <w:sz w:val="26"/>
          <w:szCs w:val="26"/>
        </w:rPr>
        <w:t>.2024г</w:t>
      </w:r>
      <w:r w:rsidR="00B71E9A" w:rsidRPr="00C17657">
        <w:rPr>
          <w:sz w:val="26"/>
          <w:szCs w:val="26"/>
        </w:rPr>
        <w:t xml:space="preserve">                                                                                            </w:t>
      </w:r>
      <w:r>
        <w:rPr>
          <w:sz w:val="26"/>
          <w:szCs w:val="26"/>
        </w:rPr>
        <w:t xml:space="preserve">                    №57</w:t>
      </w:r>
      <w:r w:rsidR="00D4495F">
        <w:rPr>
          <w:sz w:val="26"/>
          <w:szCs w:val="26"/>
        </w:rPr>
        <w:t>-п</w:t>
      </w:r>
      <w:r w:rsidR="00B71E9A" w:rsidRPr="00C17657">
        <w:rPr>
          <w:sz w:val="26"/>
          <w:szCs w:val="26"/>
        </w:rPr>
        <w:t xml:space="preserve">   </w:t>
      </w:r>
    </w:p>
    <w:p w:rsidR="00B71E9A" w:rsidRPr="00C17657" w:rsidRDefault="00B71E9A" w:rsidP="00B71E9A">
      <w:pPr>
        <w:widowControl w:val="0"/>
        <w:autoSpaceDE w:val="0"/>
        <w:autoSpaceDN w:val="0"/>
        <w:rPr>
          <w:sz w:val="26"/>
          <w:szCs w:val="26"/>
        </w:rPr>
      </w:pPr>
      <w:r w:rsidRPr="00C17657">
        <w:rPr>
          <w:sz w:val="26"/>
          <w:szCs w:val="26"/>
        </w:rPr>
        <w:t xml:space="preserve">                                                                                                     </w:t>
      </w:r>
    </w:p>
    <w:p w:rsidR="00B71E9A" w:rsidRPr="007D2B87" w:rsidRDefault="00B71E9A" w:rsidP="00B71E9A">
      <w:pPr>
        <w:jc w:val="center"/>
        <w:rPr>
          <w:sz w:val="26"/>
          <w:szCs w:val="26"/>
        </w:rPr>
      </w:pPr>
      <w:r w:rsidRPr="007D2B87">
        <w:rPr>
          <w:sz w:val="26"/>
          <w:szCs w:val="26"/>
        </w:rPr>
        <w:t xml:space="preserve">Об утверждении </w:t>
      </w:r>
    </w:p>
    <w:p w:rsidR="00B71E9A" w:rsidRPr="007D2B87" w:rsidRDefault="00B71E9A" w:rsidP="00B71E9A">
      <w:pPr>
        <w:jc w:val="center"/>
        <w:rPr>
          <w:sz w:val="26"/>
          <w:szCs w:val="26"/>
        </w:rPr>
      </w:pPr>
      <w:r w:rsidRPr="007D2B87">
        <w:rPr>
          <w:sz w:val="26"/>
          <w:szCs w:val="26"/>
        </w:rPr>
        <w:t xml:space="preserve">прогноза социально-экономического развития </w:t>
      </w:r>
    </w:p>
    <w:p w:rsidR="00B71E9A" w:rsidRPr="007D2B87" w:rsidRDefault="00B71E9A" w:rsidP="00B71E9A">
      <w:pPr>
        <w:jc w:val="center"/>
        <w:rPr>
          <w:sz w:val="26"/>
          <w:szCs w:val="26"/>
        </w:rPr>
      </w:pPr>
      <w:r w:rsidRPr="007D2B87">
        <w:rPr>
          <w:sz w:val="26"/>
          <w:szCs w:val="26"/>
        </w:rPr>
        <w:t>муниципального образов</w:t>
      </w:r>
      <w:r>
        <w:rPr>
          <w:sz w:val="26"/>
          <w:szCs w:val="26"/>
        </w:rPr>
        <w:t>ания «Такучетского сельсовета  Богучанского района Красноярского края</w:t>
      </w:r>
      <w:r w:rsidRPr="007D2B87">
        <w:rPr>
          <w:sz w:val="26"/>
          <w:szCs w:val="26"/>
        </w:rPr>
        <w:t>» на 20</w:t>
      </w:r>
      <w:r w:rsidR="006B32F4">
        <w:rPr>
          <w:sz w:val="26"/>
          <w:szCs w:val="26"/>
        </w:rPr>
        <w:t>25</w:t>
      </w:r>
      <w:r w:rsidRPr="007D2B87">
        <w:rPr>
          <w:sz w:val="26"/>
          <w:szCs w:val="26"/>
        </w:rPr>
        <w:t xml:space="preserve"> год и плановый период 202</w:t>
      </w:r>
      <w:r w:rsidR="006B32F4">
        <w:rPr>
          <w:sz w:val="26"/>
          <w:szCs w:val="26"/>
        </w:rPr>
        <w:t>6</w:t>
      </w:r>
      <w:r w:rsidRPr="007D2B87">
        <w:rPr>
          <w:sz w:val="26"/>
          <w:szCs w:val="26"/>
        </w:rPr>
        <w:t>-202</w:t>
      </w:r>
      <w:r w:rsidR="006B32F4">
        <w:rPr>
          <w:sz w:val="26"/>
          <w:szCs w:val="26"/>
        </w:rPr>
        <w:t>7</w:t>
      </w:r>
      <w:r w:rsidRPr="007D2B87">
        <w:rPr>
          <w:sz w:val="26"/>
          <w:szCs w:val="26"/>
        </w:rPr>
        <w:t xml:space="preserve"> годы</w:t>
      </w:r>
    </w:p>
    <w:p w:rsidR="00B71E9A" w:rsidRPr="00C17657" w:rsidRDefault="00B71E9A" w:rsidP="00B71E9A">
      <w:pPr>
        <w:jc w:val="both"/>
        <w:rPr>
          <w:sz w:val="26"/>
          <w:szCs w:val="26"/>
        </w:rPr>
      </w:pPr>
      <w:r w:rsidRPr="00C17657">
        <w:rPr>
          <w:sz w:val="26"/>
          <w:szCs w:val="26"/>
        </w:rPr>
        <w:t> </w:t>
      </w:r>
    </w:p>
    <w:p w:rsidR="00B71E9A" w:rsidRPr="00C17657" w:rsidRDefault="00B71E9A" w:rsidP="00B71E9A">
      <w:pPr>
        <w:ind w:firstLine="708"/>
        <w:jc w:val="both"/>
        <w:rPr>
          <w:sz w:val="26"/>
          <w:szCs w:val="26"/>
        </w:rPr>
      </w:pPr>
      <w:r w:rsidRPr="00C17657">
        <w:rPr>
          <w:sz w:val="26"/>
          <w:szCs w:val="26"/>
        </w:rPr>
        <w:t>В целях обеспечения составления проекта бюджета на 20</w:t>
      </w:r>
      <w:r w:rsidR="006B32F4">
        <w:rPr>
          <w:sz w:val="26"/>
          <w:szCs w:val="26"/>
        </w:rPr>
        <w:t>25</w:t>
      </w:r>
      <w:r w:rsidRPr="00C17657">
        <w:rPr>
          <w:sz w:val="26"/>
          <w:szCs w:val="26"/>
        </w:rPr>
        <w:t xml:space="preserve"> год и плановый период 202</w:t>
      </w:r>
      <w:r w:rsidR="006B32F4">
        <w:rPr>
          <w:sz w:val="26"/>
          <w:szCs w:val="26"/>
        </w:rPr>
        <w:t>6</w:t>
      </w:r>
      <w:r w:rsidRPr="00C17657">
        <w:rPr>
          <w:sz w:val="26"/>
          <w:szCs w:val="26"/>
        </w:rPr>
        <w:t>-202</w:t>
      </w:r>
      <w:r w:rsidR="006B32F4">
        <w:rPr>
          <w:sz w:val="26"/>
          <w:szCs w:val="26"/>
        </w:rPr>
        <w:t>7</w:t>
      </w:r>
      <w:r w:rsidRPr="00C17657">
        <w:rPr>
          <w:sz w:val="26"/>
          <w:szCs w:val="26"/>
        </w:rPr>
        <w:t xml:space="preserve"> годы, руководствуясь статьей 173 Бюджетного кодекса Российской Федерации, </w:t>
      </w:r>
      <w:r>
        <w:rPr>
          <w:sz w:val="26"/>
          <w:szCs w:val="26"/>
        </w:rPr>
        <w:t>Уставом Такучетского сельского совета депутатов.</w:t>
      </w:r>
    </w:p>
    <w:p w:rsidR="00B71E9A" w:rsidRDefault="00B71E9A" w:rsidP="00B71E9A">
      <w:pPr>
        <w:ind w:firstLine="708"/>
        <w:jc w:val="both"/>
        <w:rPr>
          <w:bCs/>
          <w:sz w:val="26"/>
          <w:szCs w:val="26"/>
        </w:rPr>
      </w:pPr>
      <w:r w:rsidRPr="00C77721">
        <w:rPr>
          <w:bCs/>
          <w:sz w:val="26"/>
          <w:szCs w:val="26"/>
        </w:rPr>
        <w:t>ПОСТАНОВЛЯЮ:</w:t>
      </w:r>
    </w:p>
    <w:p w:rsidR="00B71E9A" w:rsidRPr="007D2B87" w:rsidRDefault="00B71E9A" w:rsidP="00B71E9A">
      <w:pPr>
        <w:jc w:val="both"/>
        <w:rPr>
          <w:sz w:val="26"/>
          <w:szCs w:val="26"/>
        </w:rPr>
      </w:pPr>
      <w:r w:rsidRPr="00C17657">
        <w:rPr>
          <w:sz w:val="26"/>
          <w:szCs w:val="26"/>
        </w:rPr>
        <w:t> 1. Утвердить прогноз социально-экономического развития муниципального образования</w:t>
      </w:r>
      <w:r>
        <w:rPr>
          <w:sz w:val="26"/>
          <w:szCs w:val="26"/>
        </w:rPr>
        <w:t xml:space="preserve"> «Такучетского сельсовета  Богучанского ра</w:t>
      </w:r>
      <w:r w:rsidR="006B32F4">
        <w:rPr>
          <w:sz w:val="26"/>
          <w:szCs w:val="26"/>
        </w:rPr>
        <w:t>йона Красноярского края» на 2025 год и плановый период 2026-2027</w:t>
      </w:r>
      <w:r>
        <w:rPr>
          <w:sz w:val="26"/>
          <w:szCs w:val="26"/>
        </w:rPr>
        <w:t xml:space="preserve"> годы согласно приложению к настоящему решению</w:t>
      </w:r>
    </w:p>
    <w:p w:rsidR="00B71E9A" w:rsidRPr="00C17657" w:rsidRDefault="00B71E9A" w:rsidP="00B71E9A">
      <w:pPr>
        <w:ind w:firstLine="708"/>
        <w:jc w:val="both"/>
        <w:rPr>
          <w:sz w:val="26"/>
          <w:szCs w:val="26"/>
        </w:rPr>
      </w:pPr>
      <w:r w:rsidRPr="00C17657">
        <w:rPr>
          <w:sz w:val="26"/>
          <w:szCs w:val="26"/>
        </w:rPr>
        <w:t xml:space="preserve">2. Настоящее постановление подлежит официальному опубликованию                                      </w:t>
      </w:r>
      <w:r>
        <w:rPr>
          <w:sz w:val="26"/>
          <w:szCs w:val="26"/>
        </w:rPr>
        <w:t xml:space="preserve">     в «Такучетские вести</w:t>
      </w:r>
      <w:r w:rsidRPr="00C17657">
        <w:rPr>
          <w:sz w:val="26"/>
          <w:szCs w:val="26"/>
        </w:rPr>
        <w:t xml:space="preserve">» и размещению на официальном сайте </w:t>
      </w:r>
      <w:r>
        <w:rPr>
          <w:sz w:val="26"/>
          <w:szCs w:val="26"/>
        </w:rPr>
        <w:t>Такучетского сельского совета.</w:t>
      </w:r>
    </w:p>
    <w:p w:rsidR="00B71E9A" w:rsidRPr="00C17657" w:rsidRDefault="00B71E9A" w:rsidP="00B71E9A">
      <w:pPr>
        <w:ind w:firstLine="708"/>
        <w:jc w:val="both"/>
        <w:rPr>
          <w:sz w:val="26"/>
          <w:szCs w:val="26"/>
        </w:rPr>
      </w:pPr>
      <w:r w:rsidRPr="00C17657">
        <w:rPr>
          <w:sz w:val="26"/>
          <w:szCs w:val="26"/>
        </w:rPr>
        <w:t xml:space="preserve">3. </w:t>
      </w:r>
      <w:proofErr w:type="gramStart"/>
      <w:r w:rsidRPr="00C17657">
        <w:rPr>
          <w:sz w:val="26"/>
          <w:szCs w:val="26"/>
        </w:rPr>
        <w:t>Контроль за</w:t>
      </w:r>
      <w:proofErr w:type="gramEnd"/>
      <w:r w:rsidRPr="00C17657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оставляю за собой.</w:t>
      </w:r>
    </w:p>
    <w:p w:rsidR="00B71E9A" w:rsidRPr="00C17657" w:rsidRDefault="00B71E9A" w:rsidP="00B71E9A">
      <w:pPr>
        <w:jc w:val="both"/>
        <w:rPr>
          <w:sz w:val="26"/>
          <w:szCs w:val="26"/>
        </w:rPr>
      </w:pPr>
    </w:p>
    <w:p w:rsidR="00B71E9A" w:rsidRPr="00C17657" w:rsidRDefault="00B71E9A" w:rsidP="00B71E9A">
      <w:pPr>
        <w:jc w:val="both"/>
        <w:rPr>
          <w:sz w:val="26"/>
          <w:szCs w:val="26"/>
        </w:rPr>
      </w:pPr>
      <w:r w:rsidRPr="00C17657">
        <w:rPr>
          <w:sz w:val="26"/>
          <w:szCs w:val="26"/>
        </w:rPr>
        <w:t> </w:t>
      </w:r>
    </w:p>
    <w:p w:rsidR="00B71E9A" w:rsidRPr="00C17657" w:rsidRDefault="00B71E9A" w:rsidP="00B71E9A">
      <w:pPr>
        <w:ind w:right="-5" w:firstLine="708"/>
        <w:jc w:val="both"/>
        <w:rPr>
          <w:sz w:val="26"/>
          <w:szCs w:val="26"/>
        </w:rPr>
      </w:pPr>
      <w:r w:rsidRPr="00C17657">
        <w:rPr>
          <w:sz w:val="26"/>
          <w:szCs w:val="26"/>
        </w:rPr>
        <w:t> </w:t>
      </w:r>
    </w:p>
    <w:p w:rsidR="00B71E9A" w:rsidRDefault="00B71E9A" w:rsidP="00B71E9A">
      <w:pPr>
        <w:jc w:val="both"/>
        <w:rPr>
          <w:sz w:val="26"/>
          <w:szCs w:val="26"/>
        </w:rPr>
      </w:pPr>
      <w:r w:rsidRPr="00C17657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Такучетского сельсовета    </w:t>
      </w:r>
      <w:r w:rsidRPr="00C17657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                   </w:t>
      </w:r>
      <w:r w:rsidRPr="00C17657">
        <w:rPr>
          <w:sz w:val="26"/>
          <w:szCs w:val="26"/>
        </w:rPr>
        <w:t xml:space="preserve"> </w:t>
      </w:r>
      <w:r>
        <w:rPr>
          <w:sz w:val="26"/>
          <w:szCs w:val="26"/>
        </w:rPr>
        <w:t>Л.В Окорокова</w:t>
      </w:r>
    </w:p>
    <w:p w:rsidR="00B71E9A" w:rsidRDefault="00B71E9A" w:rsidP="00B71E9A">
      <w:pPr>
        <w:jc w:val="both"/>
        <w:rPr>
          <w:sz w:val="26"/>
          <w:szCs w:val="26"/>
        </w:rPr>
      </w:pPr>
    </w:p>
    <w:p w:rsidR="00B71E9A" w:rsidRDefault="00B71E9A" w:rsidP="00B71E9A">
      <w:pPr>
        <w:jc w:val="both"/>
        <w:rPr>
          <w:sz w:val="26"/>
          <w:szCs w:val="26"/>
        </w:rPr>
      </w:pPr>
    </w:p>
    <w:p w:rsidR="00B71E9A" w:rsidRDefault="00B71E9A" w:rsidP="00B71E9A">
      <w:pPr>
        <w:jc w:val="both"/>
        <w:rPr>
          <w:sz w:val="26"/>
          <w:szCs w:val="26"/>
        </w:rPr>
      </w:pPr>
    </w:p>
    <w:p w:rsidR="00B71E9A" w:rsidRDefault="00B71E9A" w:rsidP="00B71E9A">
      <w:pPr>
        <w:jc w:val="both"/>
        <w:rPr>
          <w:sz w:val="26"/>
          <w:szCs w:val="26"/>
        </w:rPr>
      </w:pPr>
    </w:p>
    <w:p w:rsidR="00B71E9A" w:rsidRDefault="00B71E9A" w:rsidP="00B71E9A">
      <w:pPr>
        <w:jc w:val="both"/>
        <w:rPr>
          <w:sz w:val="26"/>
          <w:szCs w:val="26"/>
        </w:rPr>
      </w:pPr>
    </w:p>
    <w:p w:rsidR="00B71E9A" w:rsidRDefault="00B71E9A" w:rsidP="00B71E9A">
      <w:pPr>
        <w:jc w:val="both"/>
        <w:rPr>
          <w:sz w:val="26"/>
          <w:szCs w:val="26"/>
        </w:rPr>
      </w:pPr>
    </w:p>
    <w:p w:rsidR="00B71E9A" w:rsidRDefault="00B71E9A" w:rsidP="00B71E9A">
      <w:pPr>
        <w:jc w:val="both"/>
        <w:rPr>
          <w:sz w:val="26"/>
          <w:szCs w:val="26"/>
        </w:rPr>
      </w:pPr>
    </w:p>
    <w:p w:rsidR="00B71E9A" w:rsidRDefault="00B71E9A" w:rsidP="00B71E9A">
      <w:pPr>
        <w:jc w:val="both"/>
        <w:rPr>
          <w:sz w:val="26"/>
          <w:szCs w:val="26"/>
        </w:rPr>
      </w:pPr>
    </w:p>
    <w:p w:rsidR="00B71E9A" w:rsidRDefault="00B71E9A" w:rsidP="00B71E9A">
      <w:pPr>
        <w:jc w:val="both"/>
        <w:rPr>
          <w:sz w:val="26"/>
          <w:szCs w:val="26"/>
        </w:rPr>
      </w:pPr>
    </w:p>
    <w:p w:rsidR="00B71E9A" w:rsidRDefault="00B71E9A" w:rsidP="00B71E9A">
      <w:pPr>
        <w:jc w:val="both"/>
        <w:rPr>
          <w:sz w:val="26"/>
          <w:szCs w:val="26"/>
        </w:rPr>
      </w:pPr>
    </w:p>
    <w:p w:rsidR="00B71E9A" w:rsidRDefault="00B71E9A" w:rsidP="00B71E9A">
      <w:pPr>
        <w:jc w:val="both"/>
        <w:rPr>
          <w:sz w:val="26"/>
          <w:szCs w:val="26"/>
        </w:rPr>
      </w:pPr>
    </w:p>
    <w:p w:rsidR="00B71E9A" w:rsidRDefault="00B71E9A" w:rsidP="00B71E9A">
      <w:pPr>
        <w:jc w:val="both"/>
        <w:rPr>
          <w:sz w:val="26"/>
          <w:szCs w:val="26"/>
        </w:rPr>
      </w:pPr>
    </w:p>
    <w:p w:rsidR="00B71E9A" w:rsidRDefault="00B71E9A" w:rsidP="00B71E9A">
      <w:pPr>
        <w:jc w:val="both"/>
        <w:rPr>
          <w:sz w:val="26"/>
          <w:szCs w:val="26"/>
        </w:rPr>
      </w:pPr>
    </w:p>
    <w:p w:rsidR="00B71E9A" w:rsidRDefault="00B71E9A" w:rsidP="00B71E9A">
      <w:pPr>
        <w:jc w:val="both"/>
        <w:rPr>
          <w:sz w:val="26"/>
          <w:szCs w:val="26"/>
        </w:rPr>
      </w:pPr>
    </w:p>
    <w:p w:rsidR="00B71E9A" w:rsidRDefault="00B71E9A" w:rsidP="00B71E9A">
      <w:pPr>
        <w:jc w:val="both"/>
        <w:rPr>
          <w:sz w:val="26"/>
          <w:szCs w:val="26"/>
        </w:rPr>
      </w:pPr>
    </w:p>
    <w:p w:rsidR="00B71E9A" w:rsidRDefault="00B71E9A" w:rsidP="00B71E9A">
      <w:pPr>
        <w:jc w:val="both"/>
        <w:rPr>
          <w:sz w:val="26"/>
          <w:szCs w:val="26"/>
        </w:rPr>
      </w:pPr>
    </w:p>
    <w:p w:rsidR="00B71E9A" w:rsidRDefault="00B71E9A" w:rsidP="00B71E9A">
      <w:pPr>
        <w:jc w:val="both"/>
        <w:rPr>
          <w:sz w:val="26"/>
          <w:szCs w:val="26"/>
        </w:rPr>
      </w:pPr>
    </w:p>
    <w:p w:rsidR="00B71E9A" w:rsidRDefault="00B71E9A" w:rsidP="00B71E9A">
      <w:pPr>
        <w:jc w:val="both"/>
        <w:rPr>
          <w:sz w:val="26"/>
          <w:szCs w:val="26"/>
        </w:rPr>
      </w:pPr>
    </w:p>
    <w:p w:rsidR="00B71E9A" w:rsidRDefault="00B71E9A" w:rsidP="00B71E9A">
      <w:pPr>
        <w:jc w:val="both"/>
        <w:rPr>
          <w:sz w:val="26"/>
          <w:szCs w:val="26"/>
        </w:rPr>
      </w:pPr>
    </w:p>
    <w:p w:rsidR="00B71E9A" w:rsidRDefault="00B71E9A" w:rsidP="00B71E9A">
      <w:pPr>
        <w:jc w:val="both"/>
        <w:rPr>
          <w:sz w:val="26"/>
          <w:szCs w:val="26"/>
        </w:rPr>
      </w:pPr>
    </w:p>
    <w:p w:rsidR="00B71E9A" w:rsidRDefault="00B71E9A" w:rsidP="00B71E9A">
      <w:pPr>
        <w:jc w:val="both"/>
        <w:rPr>
          <w:sz w:val="26"/>
          <w:szCs w:val="26"/>
        </w:rPr>
      </w:pPr>
    </w:p>
    <w:p w:rsidR="00B71E9A" w:rsidRPr="00C17657" w:rsidRDefault="00B71E9A" w:rsidP="00B71E9A">
      <w:pPr>
        <w:ind w:firstLine="4820"/>
        <w:rPr>
          <w:sz w:val="26"/>
          <w:szCs w:val="26"/>
        </w:rPr>
      </w:pPr>
      <w:r w:rsidRPr="00C17657">
        <w:rPr>
          <w:sz w:val="26"/>
          <w:szCs w:val="26"/>
        </w:rPr>
        <w:lastRenderedPageBreak/>
        <w:t xml:space="preserve">Приложение </w:t>
      </w:r>
    </w:p>
    <w:p w:rsidR="00B71E9A" w:rsidRPr="00C17657" w:rsidRDefault="00B71E9A" w:rsidP="00B71E9A">
      <w:pPr>
        <w:ind w:firstLine="4820"/>
        <w:rPr>
          <w:sz w:val="26"/>
          <w:szCs w:val="26"/>
        </w:rPr>
      </w:pPr>
    </w:p>
    <w:p w:rsidR="00B71E9A" w:rsidRDefault="00B71E9A" w:rsidP="00B71E9A">
      <w:pPr>
        <w:ind w:firstLine="4820"/>
        <w:rPr>
          <w:sz w:val="26"/>
          <w:szCs w:val="26"/>
        </w:rPr>
      </w:pPr>
      <w:r w:rsidRPr="00C17657">
        <w:rPr>
          <w:sz w:val="26"/>
          <w:szCs w:val="26"/>
        </w:rPr>
        <w:t>УТВЕРЖДЕН</w:t>
      </w:r>
    </w:p>
    <w:p w:rsidR="00B71E9A" w:rsidRDefault="00B71E9A" w:rsidP="00B71E9A">
      <w:pPr>
        <w:ind w:firstLine="4820"/>
        <w:rPr>
          <w:sz w:val="26"/>
          <w:szCs w:val="26"/>
        </w:rPr>
      </w:pPr>
      <w:r w:rsidRPr="00C17657">
        <w:rPr>
          <w:sz w:val="26"/>
          <w:szCs w:val="26"/>
        </w:rPr>
        <w:t xml:space="preserve"> постановлением Администрации </w:t>
      </w:r>
    </w:p>
    <w:p w:rsidR="00B71E9A" w:rsidRDefault="00196E19" w:rsidP="00B71E9A">
      <w:pPr>
        <w:ind w:firstLine="4820"/>
        <w:rPr>
          <w:sz w:val="26"/>
          <w:szCs w:val="26"/>
        </w:rPr>
      </w:pPr>
      <w:r>
        <w:rPr>
          <w:sz w:val="26"/>
          <w:szCs w:val="26"/>
        </w:rPr>
        <w:t>Такучетского сельсовета</w:t>
      </w:r>
      <w:r w:rsidR="00B71E9A" w:rsidRPr="00C17657">
        <w:rPr>
          <w:sz w:val="26"/>
          <w:szCs w:val="26"/>
        </w:rPr>
        <w:t xml:space="preserve"> </w:t>
      </w:r>
    </w:p>
    <w:p w:rsidR="00B71E9A" w:rsidRDefault="00B71E9A" w:rsidP="00B71E9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</w:t>
      </w:r>
      <w:r w:rsidRPr="00C17657">
        <w:rPr>
          <w:sz w:val="26"/>
          <w:szCs w:val="26"/>
        </w:rPr>
        <w:t xml:space="preserve">от </w:t>
      </w:r>
      <w:r w:rsidR="00A359EE">
        <w:rPr>
          <w:sz w:val="26"/>
          <w:szCs w:val="26"/>
        </w:rPr>
        <w:t>00.00</w:t>
      </w:r>
      <w:r w:rsidRPr="00C17657">
        <w:rPr>
          <w:sz w:val="26"/>
          <w:szCs w:val="26"/>
        </w:rPr>
        <w:t>.20</w:t>
      </w:r>
      <w:r w:rsidR="00A359EE">
        <w:rPr>
          <w:sz w:val="26"/>
          <w:szCs w:val="26"/>
        </w:rPr>
        <w:t>24г</w:t>
      </w:r>
      <w:r w:rsidRPr="00C17657">
        <w:rPr>
          <w:sz w:val="26"/>
          <w:szCs w:val="26"/>
        </w:rPr>
        <w:t xml:space="preserve"> № </w:t>
      </w:r>
      <w:r w:rsidR="00A359EE">
        <w:rPr>
          <w:sz w:val="26"/>
          <w:szCs w:val="26"/>
        </w:rPr>
        <w:t>00</w:t>
      </w:r>
      <w:r w:rsidR="00D4495F">
        <w:rPr>
          <w:sz w:val="26"/>
          <w:szCs w:val="26"/>
        </w:rPr>
        <w:t>-п</w:t>
      </w:r>
    </w:p>
    <w:p w:rsidR="00B71E9A" w:rsidRDefault="00B71E9A" w:rsidP="00B71E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1E9A" w:rsidRDefault="00B71E9A" w:rsidP="00B71E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1E9A" w:rsidRDefault="00B71E9A" w:rsidP="00B71E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1E9A" w:rsidRDefault="00B71E9A" w:rsidP="00B71E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1E9A" w:rsidRDefault="00B71E9A" w:rsidP="00B71E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1E9A" w:rsidRDefault="00B71E9A" w:rsidP="00B71E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1E9A" w:rsidRPr="00B7210E" w:rsidRDefault="00B71E9A" w:rsidP="00B71E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10E">
        <w:rPr>
          <w:sz w:val="28"/>
          <w:szCs w:val="28"/>
        </w:rPr>
        <w:t>ПРОГНОЗ</w:t>
      </w:r>
    </w:p>
    <w:p w:rsidR="00B71E9A" w:rsidRPr="00B7210E" w:rsidRDefault="00B71E9A" w:rsidP="00B71E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10E">
        <w:rPr>
          <w:sz w:val="28"/>
          <w:szCs w:val="28"/>
        </w:rPr>
        <w:t>социально-экономического развития муниципального образования «Такучетского сельсовета Богучанского района» на</w:t>
      </w:r>
      <w:r w:rsidR="00A359EE">
        <w:rPr>
          <w:sz w:val="28"/>
          <w:szCs w:val="28"/>
        </w:rPr>
        <w:t xml:space="preserve"> 2025 год и плановый период 2026-2027</w:t>
      </w:r>
      <w:r w:rsidRPr="00B7210E">
        <w:rPr>
          <w:sz w:val="28"/>
          <w:szCs w:val="28"/>
        </w:rPr>
        <w:t xml:space="preserve"> годы</w:t>
      </w:r>
    </w:p>
    <w:p w:rsidR="00B71E9A" w:rsidRPr="00B7210E" w:rsidRDefault="00B71E9A" w:rsidP="00B71E9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1E9A" w:rsidRDefault="00B71E9A" w:rsidP="00B71E9A">
      <w:pPr>
        <w:ind w:left="360" w:right="180"/>
        <w:jc w:val="center"/>
      </w:pPr>
    </w:p>
    <w:p w:rsidR="00B71E9A" w:rsidRPr="00CF7E49" w:rsidRDefault="00B71E9A" w:rsidP="00B71E9A">
      <w:pPr>
        <w:ind w:left="360" w:right="180"/>
        <w:jc w:val="center"/>
        <w:rPr>
          <w:i/>
          <w:sz w:val="28"/>
          <w:szCs w:val="28"/>
        </w:rPr>
      </w:pPr>
    </w:p>
    <w:p w:rsidR="00B71E9A" w:rsidRPr="00480247" w:rsidRDefault="00B71E9A" w:rsidP="00B71E9A">
      <w:pPr>
        <w:tabs>
          <w:tab w:val="left" w:pos="8040"/>
        </w:tabs>
        <w:ind w:right="-284" w:firstLine="720"/>
        <w:jc w:val="both"/>
        <w:rPr>
          <w:sz w:val="28"/>
          <w:szCs w:val="28"/>
        </w:rPr>
      </w:pPr>
      <w:r w:rsidRPr="00480247">
        <w:rPr>
          <w:sz w:val="28"/>
          <w:szCs w:val="28"/>
        </w:rPr>
        <w:t>Посёлок Такучет расположен в южной части Богучанского района.           Протяжённость посёлка полтора километра. Площадь  105 ГА.</w:t>
      </w:r>
      <w:r>
        <w:rPr>
          <w:sz w:val="28"/>
          <w:szCs w:val="28"/>
        </w:rPr>
        <w:t xml:space="preserve"> </w:t>
      </w:r>
      <w:r w:rsidRPr="00480247">
        <w:rPr>
          <w:sz w:val="28"/>
          <w:szCs w:val="28"/>
        </w:rPr>
        <w:t xml:space="preserve">Численность проживающего населения </w:t>
      </w:r>
      <w:r>
        <w:rPr>
          <w:sz w:val="28"/>
          <w:szCs w:val="28"/>
        </w:rPr>
        <w:t>по  состоянию на 1.01.23г. 582</w:t>
      </w:r>
      <w:r w:rsidRPr="00480247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480247">
        <w:rPr>
          <w:sz w:val="28"/>
          <w:szCs w:val="28"/>
        </w:rPr>
        <w:t>. Плотность населения 1141,3м.2</w:t>
      </w:r>
      <w:r>
        <w:rPr>
          <w:sz w:val="28"/>
          <w:szCs w:val="28"/>
        </w:rPr>
        <w:t>.</w:t>
      </w:r>
      <w:r w:rsidRPr="00480247">
        <w:rPr>
          <w:sz w:val="28"/>
          <w:szCs w:val="28"/>
        </w:rPr>
        <w:t xml:space="preserve"> Удалённость от райцентра </w:t>
      </w:r>
      <w:smartTag w:uri="urn:schemas-microsoft-com:office:smarttags" w:element="metricconverter">
        <w:smartTagPr>
          <w:attr w:name="ProductID" w:val="178 км"/>
        </w:smartTagPr>
        <w:r w:rsidRPr="00480247">
          <w:rPr>
            <w:sz w:val="28"/>
            <w:szCs w:val="28"/>
          </w:rPr>
          <w:t>178 км</w:t>
        </w:r>
        <w:r>
          <w:rPr>
            <w:sz w:val="28"/>
            <w:szCs w:val="28"/>
          </w:rPr>
          <w:t>.</w:t>
        </w:r>
      </w:smartTag>
      <w:r w:rsidRPr="00480247">
        <w:rPr>
          <w:sz w:val="28"/>
          <w:szCs w:val="28"/>
        </w:rPr>
        <w:t xml:space="preserve"> Расстояние до железной дороги 70км</w:t>
      </w:r>
      <w:r>
        <w:rPr>
          <w:sz w:val="28"/>
          <w:szCs w:val="28"/>
        </w:rPr>
        <w:t>.</w:t>
      </w:r>
      <w:r w:rsidRPr="00480247">
        <w:rPr>
          <w:sz w:val="28"/>
          <w:szCs w:val="28"/>
        </w:rPr>
        <w:t xml:space="preserve"> На базе Такучетского сельсо</w:t>
      </w:r>
      <w:r>
        <w:rPr>
          <w:sz w:val="28"/>
          <w:szCs w:val="28"/>
        </w:rPr>
        <w:t>вета функционируют  предприятия</w:t>
      </w:r>
      <w:r w:rsidRPr="00480247">
        <w:rPr>
          <w:sz w:val="28"/>
          <w:szCs w:val="28"/>
        </w:rPr>
        <w:t>: Администра</w:t>
      </w:r>
      <w:r>
        <w:rPr>
          <w:sz w:val="28"/>
          <w:szCs w:val="28"/>
        </w:rPr>
        <w:t xml:space="preserve">ция сельсовета, МКДОУ </w:t>
      </w:r>
      <w:proofErr w:type="spellStart"/>
      <w:r>
        <w:rPr>
          <w:sz w:val="28"/>
          <w:szCs w:val="28"/>
        </w:rPr>
        <w:t>Такучетская</w:t>
      </w:r>
      <w:proofErr w:type="spellEnd"/>
      <w:r>
        <w:rPr>
          <w:sz w:val="28"/>
          <w:szCs w:val="28"/>
        </w:rPr>
        <w:t xml:space="preserve"> школа</w:t>
      </w:r>
      <w:r w:rsidRPr="0048024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80247">
        <w:rPr>
          <w:sz w:val="28"/>
          <w:szCs w:val="28"/>
        </w:rPr>
        <w:t>дошкольное детское образование</w:t>
      </w:r>
      <w:r>
        <w:rPr>
          <w:sz w:val="28"/>
          <w:szCs w:val="28"/>
        </w:rPr>
        <w:t xml:space="preserve"> МКДОУ</w:t>
      </w:r>
      <w:r w:rsidRPr="00480247">
        <w:rPr>
          <w:sz w:val="28"/>
          <w:szCs w:val="28"/>
        </w:rPr>
        <w:t xml:space="preserve"> «Берёзка»,</w:t>
      </w:r>
      <w:r>
        <w:rPr>
          <w:sz w:val="28"/>
          <w:szCs w:val="28"/>
        </w:rPr>
        <w:t xml:space="preserve"> ФАП</w:t>
      </w:r>
      <w:r w:rsidRPr="00480247">
        <w:rPr>
          <w:sz w:val="28"/>
          <w:szCs w:val="28"/>
        </w:rPr>
        <w:t>, сельский дом культуры, сеть предприятий торго</w:t>
      </w:r>
      <w:r>
        <w:rPr>
          <w:sz w:val="28"/>
          <w:szCs w:val="28"/>
        </w:rPr>
        <w:t>вли,</w:t>
      </w:r>
      <w:r w:rsidRPr="00480247">
        <w:rPr>
          <w:sz w:val="28"/>
          <w:szCs w:val="28"/>
        </w:rPr>
        <w:t xml:space="preserve"> участок СВЭС, </w:t>
      </w:r>
      <w:r>
        <w:rPr>
          <w:sz w:val="28"/>
          <w:szCs w:val="28"/>
        </w:rPr>
        <w:t>АО «</w:t>
      </w:r>
      <w:proofErr w:type="spellStart"/>
      <w:r>
        <w:rPr>
          <w:sz w:val="28"/>
          <w:szCs w:val="28"/>
        </w:rPr>
        <w:t>Красэко</w:t>
      </w:r>
      <w:proofErr w:type="spellEnd"/>
      <w:r>
        <w:rPr>
          <w:sz w:val="28"/>
          <w:szCs w:val="28"/>
        </w:rPr>
        <w:t>».</w:t>
      </w:r>
    </w:p>
    <w:p w:rsidR="00B71E9A" w:rsidRPr="00480247" w:rsidRDefault="00B71E9A" w:rsidP="00B71E9A">
      <w:pPr>
        <w:tabs>
          <w:tab w:val="left" w:pos="0"/>
        </w:tabs>
        <w:ind w:right="-284" w:firstLine="720"/>
        <w:jc w:val="both"/>
        <w:rPr>
          <w:sz w:val="28"/>
          <w:szCs w:val="28"/>
        </w:rPr>
      </w:pPr>
      <w:r w:rsidRPr="00480247">
        <w:rPr>
          <w:sz w:val="28"/>
          <w:szCs w:val="28"/>
        </w:rPr>
        <w:t>Важнейшее значение для развития и жизнедеятельности посёлка имеет дорога,</w:t>
      </w:r>
      <w:r>
        <w:rPr>
          <w:sz w:val="28"/>
          <w:szCs w:val="28"/>
        </w:rPr>
        <w:t xml:space="preserve"> </w:t>
      </w:r>
      <w:r w:rsidRPr="00480247">
        <w:rPr>
          <w:sz w:val="28"/>
          <w:szCs w:val="28"/>
        </w:rPr>
        <w:t>которая обеспечивает связь с соседними поселениями: посёлком «Осиновый Мыс»</w:t>
      </w:r>
      <w:r>
        <w:rPr>
          <w:sz w:val="28"/>
          <w:szCs w:val="28"/>
        </w:rPr>
        <w:t xml:space="preserve"> </w:t>
      </w:r>
      <w:r w:rsidRPr="0048024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0247">
        <w:rPr>
          <w:sz w:val="28"/>
          <w:szCs w:val="28"/>
        </w:rPr>
        <w:t xml:space="preserve">удаленность </w:t>
      </w:r>
      <w:smartTag w:uri="urn:schemas-microsoft-com:office:smarttags" w:element="metricconverter">
        <w:smartTagPr>
          <w:attr w:name="ProductID" w:val="25 км"/>
        </w:smartTagPr>
        <w:r w:rsidRPr="00480247">
          <w:rPr>
            <w:sz w:val="28"/>
            <w:szCs w:val="28"/>
          </w:rPr>
          <w:t>25 км</w:t>
        </w:r>
      </w:smartTag>
      <w:r w:rsidRPr="00480247">
        <w:rPr>
          <w:sz w:val="28"/>
          <w:szCs w:val="28"/>
        </w:rPr>
        <w:t>, посёлком «Чунояр» -</w:t>
      </w:r>
      <w:r>
        <w:rPr>
          <w:sz w:val="28"/>
          <w:szCs w:val="28"/>
        </w:rPr>
        <w:t xml:space="preserve"> </w:t>
      </w:r>
      <w:r w:rsidRPr="00480247">
        <w:rPr>
          <w:sz w:val="28"/>
          <w:szCs w:val="28"/>
        </w:rPr>
        <w:t>удалённость</w:t>
      </w:r>
      <w:r>
        <w:rPr>
          <w:sz w:val="28"/>
          <w:szCs w:val="28"/>
        </w:rPr>
        <w:t xml:space="preserve"> </w:t>
      </w:r>
      <w:r w:rsidRPr="00480247">
        <w:rPr>
          <w:sz w:val="28"/>
          <w:szCs w:val="28"/>
        </w:rPr>
        <w:t>50 км, станцией Чунояр</w:t>
      </w:r>
      <w:r>
        <w:rPr>
          <w:sz w:val="28"/>
          <w:szCs w:val="28"/>
        </w:rPr>
        <w:t xml:space="preserve"> </w:t>
      </w:r>
      <w:r w:rsidRPr="0048024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0247">
        <w:rPr>
          <w:sz w:val="28"/>
          <w:szCs w:val="28"/>
        </w:rPr>
        <w:t>у</w:t>
      </w:r>
      <w:r>
        <w:rPr>
          <w:sz w:val="28"/>
          <w:szCs w:val="28"/>
        </w:rPr>
        <w:t>далён</w:t>
      </w:r>
      <w:r w:rsidRPr="00480247">
        <w:rPr>
          <w:sz w:val="28"/>
          <w:szCs w:val="28"/>
        </w:rPr>
        <w:t xml:space="preserve">ность </w:t>
      </w:r>
      <w:smartTag w:uri="urn:schemas-microsoft-com:office:smarttags" w:element="metricconverter">
        <w:smartTagPr>
          <w:attr w:name="ProductID" w:val="59 км"/>
        </w:smartTagPr>
        <w:r w:rsidRPr="00480247">
          <w:rPr>
            <w:sz w:val="28"/>
            <w:szCs w:val="28"/>
          </w:rPr>
          <w:t>59 км</w:t>
        </w:r>
      </w:smartTag>
      <w:r w:rsidRPr="00480247">
        <w:rPr>
          <w:sz w:val="28"/>
          <w:szCs w:val="28"/>
        </w:rPr>
        <w:t>.</w:t>
      </w:r>
    </w:p>
    <w:p w:rsidR="00B71E9A" w:rsidRPr="00480247" w:rsidRDefault="00B71E9A" w:rsidP="00B71E9A">
      <w:pPr>
        <w:tabs>
          <w:tab w:val="left" w:pos="0"/>
        </w:tabs>
        <w:ind w:right="-284" w:firstLine="720"/>
        <w:jc w:val="both"/>
        <w:rPr>
          <w:sz w:val="28"/>
          <w:szCs w:val="28"/>
        </w:rPr>
      </w:pPr>
      <w:r w:rsidRPr="00480247">
        <w:rPr>
          <w:sz w:val="28"/>
          <w:szCs w:val="28"/>
        </w:rPr>
        <w:t>В силу расположенности посёлка в зоне тайги главным природным ресурсом</w:t>
      </w:r>
      <w:r>
        <w:rPr>
          <w:sz w:val="28"/>
          <w:szCs w:val="28"/>
        </w:rPr>
        <w:t xml:space="preserve"> </w:t>
      </w:r>
      <w:r w:rsidRPr="00480247">
        <w:rPr>
          <w:sz w:val="28"/>
          <w:szCs w:val="28"/>
        </w:rPr>
        <w:t xml:space="preserve">является лес. По </w:t>
      </w:r>
      <w:proofErr w:type="spellStart"/>
      <w:r w:rsidRPr="00480247">
        <w:rPr>
          <w:sz w:val="28"/>
          <w:szCs w:val="28"/>
        </w:rPr>
        <w:t>природно</w:t>
      </w:r>
      <w:proofErr w:type="spellEnd"/>
      <w:r>
        <w:rPr>
          <w:sz w:val="28"/>
          <w:szCs w:val="28"/>
        </w:rPr>
        <w:t xml:space="preserve"> </w:t>
      </w:r>
      <w:r w:rsidRPr="0048024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80247">
        <w:rPr>
          <w:sz w:val="28"/>
          <w:szCs w:val="28"/>
        </w:rPr>
        <w:t>качественной характеристике он  отвечает лучшим</w:t>
      </w:r>
      <w:r>
        <w:rPr>
          <w:sz w:val="28"/>
          <w:szCs w:val="28"/>
        </w:rPr>
        <w:t xml:space="preserve"> </w:t>
      </w:r>
      <w:r w:rsidRPr="00480247">
        <w:rPr>
          <w:sz w:val="28"/>
          <w:szCs w:val="28"/>
        </w:rPr>
        <w:t>стандартам качества</w:t>
      </w:r>
      <w:r>
        <w:rPr>
          <w:sz w:val="28"/>
          <w:szCs w:val="28"/>
        </w:rPr>
        <w:t>.</w:t>
      </w:r>
    </w:p>
    <w:p w:rsidR="00B71E9A" w:rsidRPr="00CF7E49" w:rsidRDefault="00B71E9A" w:rsidP="00B71E9A">
      <w:pPr>
        <w:ind w:right="-284" w:firstLine="720"/>
        <w:rPr>
          <w:i/>
          <w:sz w:val="28"/>
          <w:szCs w:val="28"/>
        </w:rPr>
      </w:pPr>
    </w:p>
    <w:p w:rsidR="00B71E9A" w:rsidRPr="00CF7E49" w:rsidRDefault="00B71E9A" w:rsidP="00B71E9A">
      <w:pPr>
        <w:ind w:right="-284"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1.1.2 Экономическая и социальная сфера муниципального образования</w:t>
      </w:r>
    </w:p>
    <w:p w:rsidR="00B71E9A" w:rsidRPr="00CF7E49" w:rsidRDefault="00B71E9A" w:rsidP="00B71E9A">
      <w:pPr>
        <w:ind w:right="-284" w:firstLine="720"/>
        <w:jc w:val="both"/>
        <w:rPr>
          <w:i/>
          <w:sz w:val="28"/>
          <w:szCs w:val="28"/>
        </w:rPr>
      </w:pPr>
    </w:p>
    <w:p w:rsidR="00B71E9A" w:rsidRDefault="00B71E9A" w:rsidP="00B71E9A">
      <w:pPr>
        <w:ind w:left="708" w:right="-284"/>
        <w:rPr>
          <w:b/>
          <w:sz w:val="28"/>
          <w:szCs w:val="28"/>
        </w:rPr>
      </w:pPr>
      <w:r>
        <w:rPr>
          <w:sz w:val="28"/>
          <w:szCs w:val="28"/>
        </w:rPr>
        <w:t xml:space="preserve">На территории Такучетского сельсовета нет градообразующего предприятия, действуют бюджетные учреждения </w:t>
      </w:r>
      <w:r>
        <w:rPr>
          <w:b/>
          <w:sz w:val="28"/>
          <w:szCs w:val="28"/>
        </w:rPr>
        <w:t xml:space="preserve"> </w:t>
      </w:r>
      <w:r w:rsidRPr="00C00F61">
        <w:rPr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480247">
        <w:rPr>
          <w:sz w:val="28"/>
          <w:szCs w:val="28"/>
        </w:rPr>
        <w:t>сеть предприятий торго</w:t>
      </w:r>
      <w:r>
        <w:rPr>
          <w:sz w:val="28"/>
          <w:szCs w:val="28"/>
        </w:rPr>
        <w:t>вли,</w:t>
      </w:r>
      <w:r w:rsidRPr="00480247">
        <w:rPr>
          <w:sz w:val="28"/>
          <w:szCs w:val="28"/>
        </w:rPr>
        <w:t xml:space="preserve"> участок СВЭС, </w:t>
      </w:r>
      <w:r>
        <w:rPr>
          <w:sz w:val="28"/>
          <w:szCs w:val="28"/>
        </w:rPr>
        <w:t>АО «</w:t>
      </w:r>
      <w:proofErr w:type="spellStart"/>
      <w:r>
        <w:rPr>
          <w:sz w:val="28"/>
          <w:szCs w:val="28"/>
        </w:rPr>
        <w:t>Красэко</w:t>
      </w:r>
      <w:proofErr w:type="spellEnd"/>
      <w:r>
        <w:rPr>
          <w:sz w:val="28"/>
          <w:szCs w:val="28"/>
        </w:rPr>
        <w:t>».</w:t>
      </w:r>
      <w:r>
        <w:rPr>
          <w:b/>
          <w:sz w:val="28"/>
          <w:szCs w:val="28"/>
        </w:rPr>
        <w:t xml:space="preserve">                     </w:t>
      </w:r>
    </w:p>
    <w:p w:rsidR="00B71E9A" w:rsidRDefault="00B71E9A" w:rsidP="00B71E9A">
      <w:pPr>
        <w:ind w:left="708" w:right="-284"/>
        <w:rPr>
          <w:b/>
          <w:sz w:val="28"/>
          <w:szCs w:val="28"/>
        </w:rPr>
      </w:pPr>
    </w:p>
    <w:p w:rsidR="00B71E9A" w:rsidRDefault="00B71E9A" w:rsidP="00B71E9A">
      <w:pPr>
        <w:ind w:right="-284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407596">
        <w:rPr>
          <w:b/>
          <w:i/>
          <w:sz w:val="28"/>
          <w:szCs w:val="28"/>
        </w:rPr>
        <w:t>Транспорт</w:t>
      </w:r>
    </w:p>
    <w:p w:rsidR="00B71E9A" w:rsidRPr="00407596" w:rsidRDefault="00B71E9A" w:rsidP="00B71E9A">
      <w:pPr>
        <w:ind w:left="708"/>
        <w:rPr>
          <w:b/>
          <w:i/>
          <w:sz w:val="28"/>
          <w:szCs w:val="28"/>
        </w:rPr>
      </w:pPr>
    </w:p>
    <w:p w:rsidR="00B71E9A" w:rsidRPr="005360F2" w:rsidRDefault="00B71E9A" w:rsidP="00B71E9A">
      <w:pPr>
        <w:ind w:firstLine="708"/>
        <w:jc w:val="both"/>
        <w:rPr>
          <w:sz w:val="28"/>
          <w:szCs w:val="28"/>
        </w:rPr>
      </w:pPr>
      <w:r w:rsidRPr="005360F2">
        <w:rPr>
          <w:sz w:val="28"/>
          <w:szCs w:val="28"/>
        </w:rPr>
        <w:lastRenderedPageBreak/>
        <w:t>Пассажирские перевозки осуществляются  пассажирским автобусом</w:t>
      </w:r>
      <w:proofErr w:type="gramStart"/>
      <w:r w:rsidRPr="005360F2">
        <w:rPr>
          <w:sz w:val="28"/>
          <w:szCs w:val="28"/>
        </w:rPr>
        <w:t xml:space="preserve"> ,</w:t>
      </w:r>
      <w:proofErr w:type="gramEnd"/>
      <w:r w:rsidRPr="005360F2">
        <w:rPr>
          <w:sz w:val="28"/>
          <w:szCs w:val="28"/>
        </w:rPr>
        <w:t xml:space="preserve"> находящемся в подчинении МУП «</w:t>
      </w:r>
      <w:proofErr w:type="spellStart"/>
      <w:r w:rsidRPr="005360F2">
        <w:rPr>
          <w:sz w:val="28"/>
          <w:szCs w:val="28"/>
        </w:rPr>
        <w:t>Богучанское</w:t>
      </w:r>
      <w:proofErr w:type="spellEnd"/>
      <w:r w:rsidRPr="005360F2">
        <w:rPr>
          <w:sz w:val="28"/>
          <w:szCs w:val="28"/>
        </w:rPr>
        <w:t xml:space="preserve"> АТП». В среднем за год перевозится 0,01 млн. человек.</w:t>
      </w:r>
    </w:p>
    <w:p w:rsidR="00B71E9A" w:rsidRDefault="00B71E9A" w:rsidP="00B71E9A">
      <w:pPr>
        <w:ind w:left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</w:t>
      </w:r>
      <w:r w:rsidRPr="00407596">
        <w:rPr>
          <w:b/>
          <w:i/>
          <w:sz w:val="28"/>
          <w:szCs w:val="28"/>
        </w:rPr>
        <w:t>Связь</w:t>
      </w:r>
    </w:p>
    <w:p w:rsidR="00B71E9A" w:rsidRPr="00407596" w:rsidRDefault="00B71E9A" w:rsidP="00B71E9A">
      <w:pPr>
        <w:ind w:left="708"/>
        <w:jc w:val="both"/>
        <w:rPr>
          <w:b/>
          <w:i/>
          <w:sz w:val="28"/>
          <w:szCs w:val="28"/>
        </w:rPr>
      </w:pPr>
    </w:p>
    <w:p w:rsidR="00B71E9A" w:rsidRPr="00B301EB" w:rsidRDefault="00B71E9A" w:rsidP="00B71E9A">
      <w:pPr>
        <w:ind w:firstLine="720"/>
        <w:jc w:val="both"/>
        <w:rPr>
          <w:sz w:val="28"/>
          <w:szCs w:val="28"/>
        </w:rPr>
      </w:pPr>
      <w:r w:rsidRPr="00B301EB">
        <w:rPr>
          <w:sz w:val="28"/>
          <w:szCs w:val="28"/>
        </w:rPr>
        <w:t xml:space="preserve">Телефонная связь обеспечивается </w:t>
      </w:r>
      <w:r w:rsidR="00A359EE">
        <w:rPr>
          <w:sz w:val="28"/>
          <w:szCs w:val="28"/>
        </w:rPr>
        <w:t>ООО «Т</w:t>
      </w:r>
      <w:proofErr w:type="gramStart"/>
      <w:r w:rsidR="00A359EE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» интернет предоставляется индивидуальным предпринимателем </w:t>
      </w:r>
      <w:proofErr w:type="spellStart"/>
      <w:r>
        <w:rPr>
          <w:sz w:val="28"/>
          <w:szCs w:val="28"/>
        </w:rPr>
        <w:t>Ошмариным</w:t>
      </w:r>
      <w:proofErr w:type="spellEnd"/>
      <w:r>
        <w:rPr>
          <w:sz w:val="28"/>
          <w:szCs w:val="28"/>
        </w:rPr>
        <w:t xml:space="preserve"> Ярославом Викторовичем.</w:t>
      </w:r>
    </w:p>
    <w:p w:rsidR="00B71E9A" w:rsidRDefault="00B71E9A" w:rsidP="00B71E9A">
      <w:pPr>
        <w:ind w:left="540"/>
        <w:jc w:val="center"/>
        <w:rPr>
          <w:b/>
          <w:i/>
          <w:sz w:val="28"/>
          <w:szCs w:val="28"/>
        </w:rPr>
      </w:pPr>
      <w:r w:rsidRPr="00152E3B">
        <w:rPr>
          <w:b/>
          <w:i/>
          <w:sz w:val="28"/>
          <w:szCs w:val="28"/>
        </w:rPr>
        <w:t>Малое предпринимательство</w:t>
      </w:r>
    </w:p>
    <w:p w:rsidR="00B71E9A" w:rsidRDefault="00B71E9A" w:rsidP="00B71E9A">
      <w:pPr>
        <w:ind w:left="540"/>
        <w:jc w:val="both"/>
        <w:rPr>
          <w:b/>
          <w:i/>
          <w:sz w:val="28"/>
          <w:szCs w:val="28"/>
        </w:rPr>
      </w:pPr>
    </w:p>
    <w:p w:rsidR="00B71E9A" w:rsidRPr="00B301EB" w:rsidRDefault="00B71E9A" w:rsidP="00B71E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Число малых предприятий от двух</w:t>
      </w:r>
      <w:r w:rsidRPr="00B301EB">
        <w:rPr>
          <w:sz w:val="28"/>
          <w:szCs w:val="28"/>
        </w:rPr>
        <w:t xml:space="preserve"> </w:t>
      </w:r>
      <w:r w:rsidR="00A359EE">
        <w:rPr>
          <w:sz w:val="28"/>
          <w:szCs w:val="28"/>
        </w:rPr>
        <w:t>в 2021-2022г, уменьшилось к 2024</w:t>
      </w:r>
      <w:r w:rsidRPr="00B301EB">
        <w:rPr>
          <w:sz w:val="28"/>
          <w:szCs w:val="28"/>
        </w:rPr>
        <w:t>г</w:t>
      </w:r>
      <w:r>
        <w:rPr>
          <w:sz w:val="28"/>
          <w:szCs w:val="28"/>
        </w:rPr>
        <w:t xml:space="preserve"> до одной</w:t>
      </w:r>
      <w:r w:rsidRPr="00B301EB">
        <w:rPr>
          <w:sz w:val="28"/>
          <w:szCs w:val="28"/>
        </w:rPr>
        <w:t xml:space="preserve"> единиц. </w:t>
      </w:r>
    </w:p>
    <w:p w:rsidR="00B71E9A" w:rsidRDefault="00B71E9A" w:rsidP="00B71E9A">
      <w:pPr>
        <w:ind w:left="540"/>
        <w:jc w:val="both"/>
        <w:rPr>
          <w:i/>
          <w:sz w:val="28"/>
          <w:szCs w:val="28"/>
        </w:rPr>
      </w:pPr>
    </w:p>
    <w:p w:rsidR="00B71E9A" w:rsidRDefault="00B71E9A" w:rsidP="00B71E9A">
      <w:pPr>
        <w:ind w:left="540"/>
        <w:jc w:val="center"/>
        <w:rPr>
          <w:b/>
          <w:i/>
          <w:sz w:val="28"/>
          <w:szCs w:val="28"/>
        </w:rPr>
      </w:pPr>
      <w:r w:rsidRPr="0012022E">
        <w:rPr>
          <w:b/>
          <w:i/>
          <w:sz w:val="28"/>
          <w:szCs w:val="28"/>
        </w:rPr>
        <w:t>Предпринимательский рынок</w:t>
      </w:r>
    </w:p>
    <w:p w:rsidR="00B71E9A" w:rsidRDefault="00B71E9A" w:rsidP="00B71E9A">
      <w:pPr>
        <w:ind w:left="540"/>
        <w:jc w:val="both"/>
        <w:rPr>
          <w:b/>
          <w:i/>
          <w:sz w:val="28"/>
          <w:szCs w:val="28"/>
        </w:rPr>
      </w:pPr>
    </w:p>
    <w:p w:rsidR="00B71E9A" w:rsidRPr="00950FB0" w:rsidRDefault="00B71E9A" w:rsidP="00B71E9A">
      <w:pPr>
        <w:ind w:firstLine="720"/>
        <w:jc w:val="both"/>
        <w:rPr>
          <w:sz w:val="28"/>
          <w:szCs w:val="28"/>
        </w:rPr>
      </w:pPr>
      <w:r w:rsidRPr="00950FB0">
        <w:rPr>
          <w:sz w:val="28"/>
          <w:szCs w:val="28"/>
        </w:rPr>
        <w:t xml:space="preserve">Торговые услуги в посёлке предоставляются </w:t>
      </w:r>
      <w:r>
        <w:rPr>
          <w:sz w:val="28"/>
          <w:szCs w:val="28"/>
        </w:rPr>
        <w:t xml:space="preserve">двумя </w:t>
      </w:r>
      <w:r w:rsidRPr="00950FB0">
        <w:rPr>
          <w:sz w:val="28"/>
          <w:szCs w:val="28"/>
        </w:rPr>
        <w:t xml:space="preserve"> индивидуальными         предприятиями</w:t>
      </w:r>
      <w:r>
        <w:rPr>
          <w:sz w:val="28"/>
          <w:szCs w:val="28"/>
        </w:rPr>
        <w:t xml:space="preserve">: </w:t>
      </w:r>
      <w:r w:rsidRPr="00950FB0">
        <w:rPr>
          <w:sz w:val="28"/>
          <w:szCs w:val="28"/>
        </w:rPr>
        <w:t>ООО «Новинка»</w:t>
      </w:r>
      <w:r>
        <w:rPr>
          <w:sz w:val="28"/>
          <w:szCs w:val="28"/>
        </w:rPr>
        <w:t>,</w:t>
      </w:r>
      <w:r w:rsidRPr="00950FB0">
        <w:rPr>
          <w:sz w:val="28"/>
          <w:szCs w:val="28"/>
        </w:rPr>
        <w:t xml:space="preserve"> ООО «Радуга</w:t>
      </w:r>
      <w:r>
        <w:rPr>
          <w:sz w:val="28"/>
          <w:szCs w:val="28"/>
        </w:rPr>
        <w:t>»</w:t>
      </w:r>
    </w:p>
    <w:p w:rsidR="00B71E9A" w:rsidRDefault="00B71E9A" w:rsidP="00B71E9A">
      <w:pPr>
        <w:autoSpaceDE w:val="0"/>
        <w:autoSpaceDN w:val="0"/>
        <w:adjustRightInd w:val="0"/>
        <w:ind w:right="-2400"/>
        <w:rPr>
          <w:b/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CE6143">
        <w:rPr>
          <w:b/>
          <w:i/>
          <w:color w:val="000000"/>
          <w:sz w:val="28"/>
          <w:szCs w:val="28"/>
        </w:rPr>
        <w:t xml:space="preserve">Социальная </w:t>
      </w:r>
      <w:r>
        <w:rPr>
          <w:b/>
          <w:i/>
          <w:color w:val="000000"/>
          <w:sz w:val="28"/>
          <w:szCs w:val="28"/>
        </w:rPr>
        <w:t>сфера</w:t>
      </w:r>
    </w:p>
    <w:p w:rsidR="00B71E9A" w:rsidRPr="00C00F61" w:rsidRDefault="00B71E9A" w:rsidP="00B71E9A">
      <w:pPr>
        <w:autoSpaceDE w:val="0"/>
        <w:autoSpaceDN w:val="0"/>
        <w:adjustRightInd w:val="0"/>
        <w:ind w:right="-2400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                 </w:t>
      </w:r>
      <w:r w:rsidRPr="00CE6143">
        <w:rPr>
          <w:b/>
          <w:i/>
          <w:color w:val="000000"/>
          <w:sz w:val="28"/>
          <w:szCs w:val="28"/>
        </w:rPr>
        <w:t>Демографическая ситуация</w:t>
      </w:r>
    </w:p>
    <w:p w:rsidR="00B71E9A" w:rsidRPr="0098054E" w:rsidRDefault="00B71E9A" w:rsidP="00B71E9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B71E9A" w:rsidRDefault="00B71E9A" w:rsidP="00B71E9A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5527B">
        <w:rPr>
          <w:color w:val="000000"/>
          <w:sz w:val="28"/>
          <w:szCs w:val="28"/>
        </w:rPr>
        <w:t>Числен</w:t>
      </w:r>
      <w:r w:rsidR="00A359EE">
        <w:rPr>
          <w:color w:val="000000"/>
          <w:sz w:val="28"/>
          <w:szCs w:val="28"/>
        </w:rPr>
        <w:t>ность населения на 1 января 2024</w:t>
      </w:r>
      <w:r>
        <w:rPr>
          <w:color w:val="000000"/>
          <w:sz w:val="28"/>
          <w:szCs w:val="28"/>
        </w:rPr>
        <w:t>г. составила 582</w:t>
      </w:r>
      <w:r w:rsidRPr="00C5527B">
        <w:rPr>
          <w:color w:val="000000"/>
          <w:sz w:val="28"/>
          <w:szCs w:val="28"/>
        </w:rPr>
        <w:t>человек</w:t>
      </w:r>
      <w:r>
        <w:rPr>
          <w:color w:val="000000"/>
          <w:sz w:val="28"/>
          <w:szCs w:val="28"/>
        </w:rPr>
        <w:t>а, что на 20</w:t>
      </w:r>
      <w:r w:rsidR="00A359EE">
        <w:rPr>
          <w:color w:val="000000"/>
          <w:sz w:val="28"/>
          <w:szCs w:val="28"/>
        </w:rPr>
        <w:t xml:space="preserve"> человек меньше численности 2023</w:t>
      </w:r>
      <w:r w:rsidRPr="00C5527B">
        <w:rPr>
          <w:color w:val="000000"/>
          <w:sz w:val="28"/>
          <w:szCs w:val="28"/>
        </w:rPr>
        <w:t xml:space="preserve">г. </w:t>
      </w:r>
    </w:p>
    <w:p w:rsidR="00B71E9A" w:rsidRPr="0076696E" w:rsidRDefault="00B71E9A" w:rsidP="00B71E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696E">
        <w:rPr>
          <w:sz w:val="28"/>
          <w:szCs w:val="28"/>
        </w:rPr>
        <w:t>Демографическая ситуация в поселении развивается под влиянием сложившихся тенденций рождаемости и смертности населения. За последние годы наблюдается уменьшение рождаемости и увеличение смертности, что приводит к постепенному выравниванию этих показателей и стремлению естественного прироста населения к нулю</w:t>
      </w:r>
    </w:p>
    <w:p w:rsidR="00B71E9A" w:rsidRPr="00C5527B" w:rsidRDefault="00B71E9A" w:rsidP="00B71E9A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B71E9A" w:rsidRPr="00257D42" w:rsidRDefault="00B71E9A" w:rsidP="00B71E9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color w:val="000000"/>
          <w:sz w:val="28"/>
          <w:szCs w:val="28"/>
        </w:rPr>
        <w:t xml:space="preserve">     </w:t>
      </w:r>
    </w:p>
    <w:tbl>
      <w:tblPr>
        <w:tblW w:w="5000" w:type="pct"/>
        <w:tblLook w:val="0000"/>
      </w:tblPr>
      <w:tblGrid>
        <w:gridCol w:w="3105"/>
        <w:gridCol w:w="1382"/>
        <w:gridCol w:w="820"/>
        <w:gridCol w:w="982"/>
        <w:gridCol w:w="1094"/>
        <w:gridCol w:w="1094"/>
        <w:gridCol w:w="1094"/>
      </w:tblGrid>
      <w:tr w:rsidR="00B71E9A" w:rsidRPr="00741198" w:rsidTr="00081D30">
        <w:trPr>
          <w:trHeight w:val="659"/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Показатели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 xml:space="preserve">отчет </w:t>
            </w:r>
          </w:p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A359EE">
              <w:rPr>
                <w:sz w:val="26"/>
                <w:szCs w:val="26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 xml:space="preserve">оценка </w:t>
            </w:r>
          </w:p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A359EE">
              <w:rPr>
                <w:sz w:val="26"/>
                <w:szCs w:val="26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прогноз</w:t>
            </w:r>
          </w:p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202</w:t>
            </w:r>
            <w:r w:rsidR="00A359EE">
              <w:rPr>
                <w:sz w:val="26"/>
                <w:szCs w:val="26"/>
              </w:rPr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прогноз</w:t>
            </w:r>
          </w:p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202</w:t>
            </w:r>
            <w:r w:rsidR="00A359EE">
              <w:rPr>
                <w:sz w:val="26"/>
                <w:szCs w:val="26"/>
              </w:rPr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прогноз</w:t>
            </w:r>
          </w:p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202</w:t>
            </w:r>
            <w:r w:rsidR="00A359EE">
              <w:rPr>
                <w:sz w:val="26"/>
                <w:szCs w:val="26"/>
              </w:rPr>
              <w:t>7</w:t>
            </w:r>
          </w:p>
        </w:tc>
      </w:tr>
      <w:tr w:rsidR="00B71E9A" w:rsidRPr="00741198" w:rsidTr="00081D30">
        <w:trPr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7</w:t>
            </w:r>
          </w:p>
        </w:tc>
      </w:tr>
      <w:tr w:rsidR="00B71E9A" w:rsidRPr="00741198" w:rsidTr="00081D30">
        <w:trPr>
          <w:trHeight w:val="540"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E9A" w:rsidRPr="00741198" w:rsidRDefault="00B71E9A" w:rsidP="00081D30">
            <w:pPr>
              <w:ind w:firstLineChars="17" w:firstLine="44"/>
              <w:rPr>
                <w:b/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Численность постоянного населения (среднегодовая) - всего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741198" w:rsidRDefault="00B71E9A" w:rsidP="00081D30">
            <w:pPr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741198" w:rsidRDefault="00A359EE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582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A359EE">
              <w:rPr>
                <w:sz w:val="26"/>
                <w:szCs w:val="26"/>
              </w:rPr>
              <w:t>27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A359EE">
              <w:rPr>
                <w:sz w:val="26"/>
                <w:szCs w:val="26"/>
              </w:rPr>
              <w:t>05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741198" w:rsidRDefault="00A359EE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741198" w:rsidRDefault="00A359EE" w:rsidP="00081D30">
            <w:pPr>
              <w:spacing w:line="19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479</w:t>
            </w:r>
          </w:p>
        </w:tc>
      </w:tr>
      <w:tr w:rsidR="00B71E9A" w:rsidRPr="00741198" w:rsidTr="00081D30">
        <w:trPr>
          <w:trHeight w:val="254"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E9A" w:rsidRPr="00741198" w:rsidRDefault="00B71E9A" w:rsidP="00081D30">
            <w:pPr>
              <w:spacing w:line="192" w:lineRule="auto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Рождаемость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98065F" w:rsidRDefault="00A359EE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98065F" w:rsidRDefault="00A359EE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8316A2" w:rsidRDefault="00A359EE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741198" w:rsidRDefault="00A359EE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71E9A" w:rsidRPr="00741198" w:rsidTr="00081D3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E9A" w:rsidRPr="00741198" w:rsidRDefault="00B71E9A" w:rsidP="00081D30">
            <w:pPr>
              <w:spacing w:line="192" w:lineRule="auto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Смертность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98065F" w:rsidRDefault="00B71E9A" w:rsidP="00A359EE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359EE">
              <w:rPr>
                <w:sz w:val="26"/>
                <w:szCs w:val="26"/>
              </w:rP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98065F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98065F">
              <w:rPr>
                <w:sz w:val="26"/>
                <w:szCs w:val="26"/>
              </w:rPr>
              <w:t>1</w:t>
            </w:r>
            <w:r w:rsidR="00A359EE">
              <w:rPr>
                <w:sz w:val="26"/>
                <w:szCs w:val="26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8316A2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8316A2">
              <w:rPr>
                <w:sz w:val="26"/>
                <w:szCs w:val="26"/>
              </w:rPr>
              <w:t>15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</w:tr>
      <w:tr w:rsidR="00B71E9A" w:rsidRPr="00741198" w:rsidTr="00081D3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E9A" w:rsidRPr="00741198" w:rsidRDefault="00B71E9A" w:rsidP="00081D30">
            <w:pPr>
              <w:spacing w:line="192" w:lineRule="auto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Естественный прирост, убыль</w:t>
            </w:r>
            <w:proofErr w:type="gramStart"/>
            <w:r w:rsidRPr="00741198">
              <w:rPr>
                <w:sz w:val="26"/>
                <w:szCs w:val="26"/>
              </w:rPr>
              <w:t xml:space="preserve"> (-)</w:t>
            </w:r>
            <w:proofErr w:type="gramEnd"/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A359EE">
              <w:rPr>
                <w:sz w:val="26"/>
                <w:szCs w:val="26"/>
              </w:rPr>
              <w:t>10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</w:t>
            </w:r>
            <w:r w:rsidR="00A359EE">
              <w:rPr>
                <w:sz w:val="26"/>
                <w:szCs w:val="26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  <w:r w:rsidR="00A359EE">
              <w:rPr>
                <w:sz w:val="26"/>
                <w:szCs w:val="26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  <w:r w:rsidR="00A359EE">
              <w:rPr>
                <w:sz w:val="26"/>
                <w:szCs w:val="26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741198" w:rsidRDefault="00B71E9A" w:rsidP="00081D30">
            <w:pPr>
              <w:spacing w:line="19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-11</w:t>
            </w:r>
          </w:p>
        </w:tc>
      </w:tr>
    </w:tbl>
    <w:p w:rsidR="00B71E9A" w:rsidRPr="00257D42" w:rsidRDefault="00B71E9A" w:rsidP="00B71E9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71E9A" w:rsidRPr="002C44DA" w:rsidRDefault="00B71E9A" w:rsidP="00B71E9A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2C44DA">
        <w:rPr>
          <w:b/>
          <w:i/>
          <w:color w:val="000000"/>
          <w:sz w:val="28"/>
          <w:szCs w:val="28"/>
        </w:rPr>
        <w:t>Занятость населения</w:t>
      </w:r>
    </w:p>
    <w:p w:rsidR="00B71E9A" w:rsidRPr="0056700F" w:rsidRDefault="00B71E9A" w:rsidP="00B71E9A">
      <w:pPr>
        <w:autoSpaceDE w:val="0"/>
        <w:autoSpaceDN w:val="0"/>
        <w:adjustRightInd w:val="0"/>
        <w:ind w:left="-1080" w:hanging="540"/>
        <w:rPr>
          <w:rFonts w:ascii="Arial" w:hAnsi="Arial" w:cs="Arial"/>
          <w:i/>
          <w:color w:val="000000"/>
          <w:sz w:val="28"/>
          <w:szCs w:val="28"/>
        </w:rPr>
      </w:pPr>
    </w:p>
    <w:p w:rsidR="00B71E9A" w:rsidRPr="00E9504C" w:rsidRDefault="00B71E9A" w:rsidP="00B71E9A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9504C">
        <w:rPr>
          <w:color w:val="000000"/>
          <w:sz w:val="28"/>
          <w:szCs w:val="28"/>
        </w:rPr>
        <w:t>В связи с демографическим старением населения численность  экономи</w:t>
      </w:r>
      <w:r>
        <w:rPr>
          <w:color w:val="000000"/>
          <w:sz w:val="28"/>
          <w:szCs w:val="28"/>
        </w:rPr>
        <w:t>чески активного населения с 2023г уменьшилась на 13,8%,</w:t>
      </w:r>
      <w:r w:rsidRPr="00E9504C">
        <w:rPr>
          <w:color w:val="000000"/>
          <w:sz w:val="28"/>
          <w:szCs w:val="28"/>
        </w:rPr>
        <w:t xml:space="preserve"> занятых в экономике </w:t>
      </w:r>
      <w:r>
        <w:rPr>
          <w:color w:val="000000"/>
          <w:sz w:val="28"/>
          <w:szCs w:val="28"/>
        </w:rPr>
        <w:t>составило 95</w:t>
      </w:r>
      <w:r w:rsidRPr="00E9504C">
        <w:rPr>
          <w:color w:val="000000"/>
          <w:sz w:val="28"/>
          <w:szCs w:val="28"/>
        </w:rPr>
        <w:t xml:space="preserve"> чел.  </w:t>
      </w:r>
    </w:p>
    <w:p w:rsidR="00B71E9A" w:rsidRDefault="00B71E9A" w:rsidP="00B71E9A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</w:p>
    <w:p w:rsidR="00B71E9A" w:rsidRPr="00D50601" w:rsidRDefault="00B71E9A" w:rsidP="00B71E9A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</w:p>
    <w:p w:rsidR="00B71E9A" w:rsidRPr="002C44DA" w:rsidRDefault="00B71E9A" w:rsidP="00B71E9A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2C44DA">
        <w:rPr>
          <w:b/>
          <w:i/>
          <w:color w:val="000000"/>
          <w:sz w:val="28"/>
          <w:szCs w:val="28"/>
        </w:rPr>
        <w:lastRenderedPageBreak/>
        <w:t>Доходы и расходы населения</w:t>
      </w:r>
    </w:p>
    <w:p w:rsidR="00B71E9A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/>
        </w:rPr>
      </w:pPr>
    </w:p>
    <w:p w:rsidR="00B71E9A" w:rsidRPr="0076696E" w:rsidRDefault="00B71E9A" w:rsidP="00B71E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6E">
        <w:rPr>
          <w:sz w:val="28"/>
          <w:szCs w:val="28"/>
        </w:rPr>
        <w:t>Уровень жизни населения определяется доходами граждан, которые складываются из заработной платы, а также доходов от реализации излишек продуктов личного подсобного хозяйства.</w:t>
      </w:r>
    </w:p>
    <w:p w:rsidR="00B71E9A" w:rsidRDefault="00B71E9A" w:rsidP="00B71E9A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000"/>
      </w:tblPr>
      <w:tblGrid>
        <w:gridCol w:w="3104"/>
        <w:gridCol w:w="1382"/>
        <w:gridCol w:w="820"/>
        <w:gridCol w:w="982"/>
        <w:gridCol w:w="1094"/>
        <w:gridCol w:w="1095"/>
        <w:gridCol w:w="1094"/>
      </w:tblGrid>
      <w:tr w:rsidR="00B71E9A" w:rsidRPr="00741198" w:rsidTr="00081D30">
        <w:trPr>
          <w:trHeight w:val="659"/>
          <w:tblHeader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Показатели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Ед. измерения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 xml:space="preserve">отчет </w:t>
            </w:r>
          </w:p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A359EE">
              <w:rPr>
                <w:sz w:val="26"/>
                <w:szCs w:val="26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 xml:space="preserve">оценка </w:t>
            </w:r>
          </w:p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A359EE">
              <w:rPr>
                <w:sz w:val="26"/>
                <w:szCs w:val="26"/>
              </w:rPr>
              <w:t>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прогноз</w:t>
            </w:r>
          </w:p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202</w:t>
            </w:r>
            <w:r w:rsidR="00A359EE">
              <w:rPr>
                <w:sz w:val="26"/>
                <w:szCs w:val="26"/>
              </w:rPr>
              <w:t>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прогноз</w:t>
            </w:r>
          </w:p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202</w:t>
            </w:r>
            <w:r w:rsidR="00A359EE">
              <w:rPr>
                <w:sz w:val="26"/>
                <w:szCs w:val="26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прогноз</w:t>
            </w:r>
          </w:p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202</w:t>
            </w:r>
            <w:r w:rsidR="00A359EE">
              <w:rPr>
                <w:sz w:val="26"/>
                <w:szCs w:val="26"/>
              </w:rPr>
              <w:t>7</w:t>
            </w:r>
          </w:p>
        </w:tc>
      </w:tr>
      <w:tr w:rsidR="00B71E9A" w:rsidRPr="00741198" w:rsidTr="00081D30">
        <w:trPr>
          <w:tblHeader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7</w:t>
            </w:r>
          </w:p>
        </w:tc>
      </w:tr>
      <w:tr w:rsidR="00B71E9A" w:rsidRPr="00741198" w:rsidTr="00081D30"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E9A" w:rsidRPr="00741198" w:rsidRDefault="00B71E9A" w:rsidP="00081D30">
            <w:pPr>
              <w:spacing w:line="192" w:lineRule="auto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Среднемесячная заработная плата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тыс. руб.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359EE">
              <w:rPr>
                <w:sz w:val="26"/>
                <w:szCs w:val="26"/>
              </w:rPr>
              <w:t>9,2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8316A2" w:rsidRDefault="00A359EE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8316A2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359EE">
              <w:rPr>
                <w:sz w:val="26"/>
                <w:szCs w:val="26"/>
              </w:rPr>
              <w:t>9,2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741198" w:rsidRDefault="00A359EE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40,6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741198" w:rsidRDefault="00A359EE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45,0</w:t>
            </w:r>
          </w:p>
        </w:tc>
      </w:tr>
      <w:tr w:rsidR="00B71E9A" w:rsidRPr="00741198" w:rsidTr="00081D30"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E9A" w:rsidRPr="00741198" w:rsidRDefault="00B71E9A" w:rsidP="00081D30">
            <w:pPr>
              <w:spacing w:line="192" w:lineRule="auto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Доходы от реализации продуктов личного подсобного хозяйства на душу населения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тыс. руб.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8316A2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8316A2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741198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B71E9A" w:rsidRPr="00E9504C" w:rsidRDefault="00B71E9A" w:rsidP="00B71E9A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B71E9A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Pr="00D50601" w:rsidRDefault="00B71E9A" w:rsidP="00B71E9A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</w:p>
    <w:p w:rsidR="00B71E9A" w:rsidRDefault="00B71E9A" w:rsidP="00B71E9A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8"/>
          <w:szCs w:val="28"/>
        </w:rPr>
      </w:pPr>
    </w:p>
    <w:p w:rsidR="00B71E9A" w:rsidRPr="002C44DA" w:rsidRDefault="00B71E9A" w:rsidP="00B71E9A">
      <w:pPr>
        <w:autoSpaceDE w:val="0"/>
        <w:autoSpaceDN w:val="0"/>
        <w:adjustRightInd w:val="0"/>
        <w:ind w:left="1416"/>
        <w:rPr>
          <w:b/>
          <w:i/>
          <w:color w:val="000000"/>
          <w:sz w:val="28"/>
          <w:szCs w:val="28"/>
        </w:rPr>
      </w:pPr>
      <w:r w:rsidRPr="00257D42">
        <w:rPr>
          <w:rFonts w:ascii="Arial" w:hAnsi="Arial" w:cs="Arial"/>
          <w:b/>
          <w:i/>
          <w:color w:val="000000"/>
        </w:rPr>
        <w:t xml:space="preserve">                </w:t>
      </w:r>
      <w:r>
        <w:rPr>
          <w:rFonts w:ascii="Arial" w:hAnsi="Arial" w:cs="Arial"/>
          <w:b/>
          <w:i/>
          <w:color w:val="000000"/>
        </w:rPr>
        <w:t xml:space="preserve">  </w:t>
      </w:r>
      <w:r w:rsidRPr="00257D42">
        <w:rPr>
          <w:rFonts w:ascii="Arial" w:hAnsi="Arial" w:cs="Arial"/>
          <w:b/>
          <w:i/>
          <w:color w:val="000000"/>
        </w:rPr>
        <w:t xml:space="preserve">  </w:t>
      </w:r>
      <w:r w:rsidRPr="002C44DA">
        <w:rPr>
          <w:b/>
          <w:i/>
          <w:color w:val="000000"/>
          <w:sz w:val="28"/>
          <w:szCs w:val="28"/>
        </w:rPr>
        <w:t>Жилищно-коммунальное хозяйство</w:t>
      </w:r>
    </w:p>
    <w:p w:rsidR="00B71E9A" w:rsidRPr="0056700F" w:rsidRDefault="00B71E9A" w:rsidP="00B71E9A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</w:p>
    <w:p w:rsidR="00B71E9A" w:rsidRPr="00EA0251" w:rsidRDefault="00B71E9A" w:rsidP="00B71E9A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п.</w:t>
      </w:r>
      <w:r w:rsidRPr="00EA0251">
        <w:rPr>
          <w:color w:val="000000"/>
          <w:sz w:val="28"/>
          <w:szCs w:val="28"/>
        </w:rPr>
        <w:t xml:space="preserve"> Такучет</w:t>
      </w:r>
      <w:r>
        <w:rPr>
          <w:color w:val="000000"/>
          <w:sz w:val="28"/>
          <w:szCs w:val="28"/>
        </w:rPr>
        <w:t>,</w:t>
      </w:r>
      <w:r w:rsidRPr="00EA02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АО «</w:t>
      </w:r>
      <w:proofErr w:type="spellStart"/>
      <w:r>
        <w:rPr>
          <w:color w:val="000000"/>
          <w:sz w:val="28"/>
          <w:szCs w:val="28"/>
        </w:rPr>
        <w:t>Красэко</w:t>
      </w:r>
      <w:proofErr w:type="spellEnd"/>
      <w:r>
        <w:rPr>
          <w:color w:val="000000"/>
          <w:sz w:val="28"/>
          <w:szCs w:val="28"/>
        </w:rPr>
        <w:t>» имея  две котельные, две</w:t>
      </w:r>
      <w:r w:rsidRPr="00EA0251">
        <w:rPr>
          <w:color w:val="000000"/>
          <w:sz w:val="28"/>
          <w:szCs w:val="28"/>
        </w:rPr>
        <w:t xml:space="preserve"> водонапорные скважины, дизельную электростанци</w:t>
      </w:r>
      <w:r>
        <w:rPr>
          <w:color w:val="000000"/>
          <w:sz w:val="28"/>
          <w:szCs w:val="28"/>
        </w:rPr>
        <w:t>ю осуществляет подачу</w:t>
      </w:r>
      <w:r w:rsidRPr="00EA0251">
        <w:rPr>
          <w:color w:val="000000"/>
          <w:sz w:val="28"/>
          <w:szCs w:val="28"/>
        </w:rPr>
        <w:t xml:space="preserve"> тепла</w:t>
      </w:r>
      <w:r>
        <w:rPr>
          <w:color w:val="000000"/>
          <w:sz w:val="28"/>
          <w:szCs w:val="28"/>
        </w:rPr>
        <w:t>. «ЦРКК» осуществляет подачу холодной воды.</w:t>
      </w:r>
    </w:p>
    <w:p w:rsidR="00B71E9A" w:rsidRPr="00D50601" w:rsidRDefault="00B71E9A" w:rsidP="00B71E9A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</w:p>
    <w:p w:rsidR="00B71E9A" w:rsidRDefault="00B71E9A" w:rsidP="00B71E9A">
      <w:pPr>
        <w:autoSpaceDE w:val="0"/>
        <w:autoSpaceDN w:val="0"/>
        <w:adjustRightInd w:val="0"/>
        <w:ind w:left="2124"/>
        <w:rPr>
          <w:rFonts w:ascii="Arial" w:hAnsi="Arial" w:cs="Arial"/>
          <w:b/>
          <w:i/>
          <w:color w:val="000000"/>
        </w:rPr>
      </w:pPr>
      <w:r w:rsidRPr="00FE1AB1">
        <w:rPr>
          <w:rFonts w:ascii="Arial" w:hAnsi="Arial" w:cs="Arial"/>
          <w:b/>
          <w:i/>
          <w:color w:val="000000"/>
        </w:rPr>
        <w:t xml:space="preserve">            </w:t>
      </w:r>
    </w:p>
    <w:p w:rsidR="00B71E9A" w:rsidRPr="002C44DA" w:rsidRDefault="00B71E9A" w:rsidP="00B71E9A">
      <w:pPr>
        <w:autoSpaceDE w:val="0"/>
        <w:autoSpaceDN w:val="0"/>
        <w:adjustRightInd w:val="0"/>
        <w:ind w:left="2124"/>
        <w:rPr>
          <w:b/>
          <w:i/>
          <w:color w:val="000000"/>
          <w:sz w:val="28"/>
          <w:szCs w:val="28"/>
        </w:rPr>
      </w:pPr>
      <w:r w:rsidRPr="002C44DA">
        <w:rPr>
          <w:b/>
          <w:i/>
          <w:color w:val="000000"/>
          <w:sz w:val="28"/>
          <w:szCs w:val="28"/>
        </w:rPr>
        <w:t>Здравоохранение</w:t>
      </w:r>
    </w:p>
    <w:p w:rsidR="00B71E9A" w:rsidRPr="0056700F" w:rsidRDefault="00B71E9A" w:rsidP="00B71E9A">
      <w:pPr>
        <w:autoSpaceDE w:val="0"/>
        <w:autoSpaceDN w:val="0"/>
        <w:adjustRightInd w:val="0"/>
        <w:ind w:left="708"/>
        <w:rPr>
          <w:rFonts w:ascii="Arial" w:hAnsi="Arial" w:cs="Arial"/>
          <w:color w:val="000000"/>
        </w:rPr>
      </w:pPr>
    </w:p>
    <w:p w:rsidR="00B71E9A" w:rsidRPr="00EA0251" w:rsidRDefault="00B71E9A" w:rsidP="00B71E9A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A0251">
        <w:rPr>
          <w:color w:val="000000"/>
          <w:sz w:val="28"/>
          <w:szCs w:val="28"/>
        </w:rPr>
        <w:t>В посёлк</w:t>
      </w:r>
      <w:r>
        <w:rPr>
          <w:color w:val="000000"/>
          <w:sz w:val="28"/>
          <w:szCs w:val="28"/>
        </w:rPr>
        <w:t>е работает ФАП</w:t>
      </w:r>
      <w:r w:rsidRPr="00EA0251">
        <w:rPr>
          <w:color w:val="000000"/>
          <w:sz w:val="28"/>
          <w:szCs w:val="28"/>
        </w:rPr>
        <w:t>. Численность обслужива</w:t>
      </w:r>
      <w:r>
        <w:rPr>
          <w:color w:val="000000"/>
          <w:sz w:val="28"/>
          <w:szCs w:val="28"/>
        </w:rPr>
        <w:t>ющего персонала -  пять человек.</w:t>
      </w:r>
    </w:p>
    <w:p w:rsidR="00B71E9A" w:rsidRDefault="00B71E9A" w:rsidP="00B71E9A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A0251">
        <w:rPr>
          <w:color w:val="000000"/>
          <w:sz w:val="28"/>
          <w:szCs w:val="28"/>
        </w:rPr>
        <w:t>Одним из положительных показателей развития здравоохранения является отсутствие младенческой и материнской смертности.</w:t>
      </w:r>
    </w:p>
    <w:p w:rsidR="00B71E9A" w:rsidRPr="0076696E" w:rsidRDefault="00B71E9A" w:rsidP="00B71E9A">
      <w:pPr>
        <w:ind w:firstLine="709"/>
        <w:jc w:val="both"/>
        <w:rPr>
          <w:sz w:val="28"/>
          <w:szCs w:val="28"/>
        </w:rPr>
      </w:pPr>
      <w:r w:rsidRPr="0076696E">
        <w:rPr>
          <w:sz w:val="28"/>
          <w:szCs w:val="28"/>
        </w:rPr>
        <w:t>Материально-техническая база ФАП и ОВП отвечают современным требованиям.</w:t>
      </w:r>
    </w:p>
    <w:p w:rsidR="00B71E9A" w:rsidRPr="00C17657" w:rsidRDefault="00B71E9A" w:rsidP="00B71E9A">
      <w:pPr>
        <w:ind w:firstLine="709"/>
        <w:jc w:val="both"/>
        <w:rPr>
          <w:sz w:val="26"/>
          <w:szCs w:val="26"/>
        </w:rPr>
      </w:pPr>
      <w:r w:rsidRPr="0076696E">
        <w:rPr>
          <w:sz w:val="28"/>
          <w:szCs w:val="28"/>
        </w:rPr>
        <w:t>Имеется специальный медицинский транспорт</w:t>
      </w:r>
      <w:r w:rsidRPr="00C17657">
        <w:rPr>
          <w:sz w:val="26"/>
          <w:szCs w:val="26"/>
        </w:rPr>
        <w:t>.</w:t>
      </w:r>
    </w:p>
    <w:p w:rsidR="00B71E9A" w:rsidRPr="00C17657" w:rsidRDefault="00B71E9A" w:rsidP="00B71E9A">
      <w:pPr>
        <w:jc w:val="both"/>
        <w:rPr>
          <w:sz w:val="26"/>
          <w:szCs w:val="26"/>
        </w:rPr>
      </w:pPr>
    </w:p>
    <w:p w:rsidR="00B71E9A" w:rsidRPr="00EA0251" w:rsidRDefault="00B71E9A" w:rsidP="00B71E9A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000"/>
      </w:tblPr>
      <w:tblGrid>
        <w:gridCol w:w="3104"/>
        <w:gridCol w:w="1382"/>
        <w:gridCol w:w="820"/>
        <w:gridCol w:w="982"/>
        <w:gridCol w:w="1094"/>
        <w:gridCol w:w="1095"/>
        <w:gridCol w:w="1094"/>
      </w:tblGrid>
      <w:tr w:rsidR="00B71E9A" w:rsidRPr="00C17657" w:rsidTr="00081D30">
        <w:trPr>
          <w:trHeight w:val="659"/>
          <w:tblHeader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Показатели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Ед. измерения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 xml:space="preserve">отчет </w:t>
            </w:r>
          </w:p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B71E9A" w:rsidRPr="00C17657" w:rsidRDefault="00B71E9A" w:rsidP="00A359EE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</w:t>
            </w:r>
            <w:r w:rsidR="00A359EE">
              <w:rPr>
                <w:sz w:val="26"/>
                <w:szCs w:val="26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 xml:space="preserve">оценка </w:t>
            </w:r>
          </w:p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A359EE">
              <w:rPr>
                <w:sz w:val="26"/>
                <w:szCs w:val="26"/>
              </w:rPr>
              <w:t>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прогноз</w:t>
            </w:r>
          </w:p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</w:t>
            </w:r>
            <w:r w:rsidR="00A359EE">
              <w:rPr>
                <w:sz w:val="26"/>
                <w:szCs w:val="26"/>
              </w:rPr>
              <w:t>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прогноз</w:t>
            </w:r>
          </w:p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A359EE">
              <w:rPr>
                <w:sz w:val="26"/>
                <w:szCs w:val="26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прогноз</w:t>
            </w:r>
          </w:p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A359EE">
              <w:rPr>
                <w:sz w:val="26"/>
                <w:szCs w:val="26"/>
              </w:rPr>
              <w:t>7</w:t>
            </w:r>
          </w:p>
        </w:tc>
      </w:tr>
      <w:tr w:rsidR="00B71E9A" w:rsidRPr="00C17657" w:rsidTr="00081D30">
        <w:trPr>
          <w:tblHeader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7</w:t>
            </w:r>
          </w:p>
        </w:tc>
      </w:tr>
      <w:tr w:rsidR="00B71E9A" w:rsidRPr="00C17657" w:rsidTr="00081D30"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C17657" w:rsidRDefault="00B71E9A" w:rsidP="00081D30">
            <w:pPr>
              <w:spacing w:line="192" w:lineRule="auto"/>
              <w:rPr>
                <w:b/>
                <w:color w:val="000000"/>
                <w:sz w:val="26"/>
                <w:szCs w:val="26"/>
              </w:rPr>
            </w:pPr>
            <w:r w:rsidRPr="00C17657">
              <w:rPr>
                <w:color w:val="000000"/>
                <w:sz w:val="26"/>
                <w:szCs w:val="26"/>
              </w:rPr>
              <w:t>ФАП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шт.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71E9A" w:rsidRPr="00C17657" w:rsidTr="00081D30"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C17657" w:rsidRDefault="00B71E9A" w:rsidP="00081D30">
            <w:pPr>
              <w:spacing w:line="192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Количество работников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чел.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9A" w:rsidRPr="00C17657" w:rsidRDefault="00B71E9A" w:rsidP="00081D3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</w:tbl>
    <w:p w:rsidR="00B71E9A" w:rsidRPr="00C17657" w:rsidRDefault="00B71E9A" w:rsidP="00B71E9A">
      <w:pPr>
        <w:jc w:val="both"/>
        <w:rPr>
          <w:sz w:val="26"/>
          <w:szCs w:val="26"/>
        </w:rPr>
      </w:pPr>
    </w:p>
    <w:p w:rsidR="00B71E9A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Default="00B71E9A" w:rsidP="00B71E9A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000000"/>
        </w:rPr>
      </w:pP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90"/>
      </w:tblGrid>
      <w:tr w:rsidR="00B71E9A" w:rsidRPr="00EE2FC5" w:rsidTr="00081D30">
        <w:trPr>
          <w:trHeight w:val="29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</w:tcPr>
          <w:p w:rsidR="00B71E9A" w:rsidRDefault="00B71E9A" w:rsidP="00081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  <w:p w:rsidR="00B71E9A" w:rsidRDefault="00B71E9A" w:rsidP="00081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>
              <w:rPr>
                <w:rFonts w:ascii="Arial" w:hAnsi="Arial" w:cs="Arial"/>
                <w:b/>
                <w:i/>
                <w:color w:val="000000"/>
              </w:rPr>
              <w:t>Образование</w:t>
            </w:r>
          </w:p>
          <w:p w:rsidR="00B71E9A" w:rsidRDefault="00B71E9A" w:rsidP="00081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  <w:p w:rsidR="00B71E9A" w:rsidRPr="00EE2FC5" w:rsidRDefault="00B71E9A" w:rsidP="00081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71E9A" w:rsidRPr="00EE2FC5" w:rsidTr="00081D30">
        <w:trPr>
          <w:trHeight w:val="2967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</w:tcPr>
          <w:p w:rsidR="00B71E9A" w:rsidRPr="00AF6346" w:rsidRDefault="00B71E9A" w:rsidP="00081D30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F6346">
              <w:rPr>
                <w:color w:val="000000"/>
                <w:sz w:val="28"/>
                <w:szCs w:val="28"/>
              </w:rPr>
              <w:t>На территории поселения действует  Муниципальное образовательное учрежден</w:t>
            </w:r>
            <w:r>
              <w:rPr>
                <w:color w:val="000000"/>
                <w:sz w:val="28"/>
                <w:szCs w:val="28"/>
              </w:rPr>
              <w:t xml:space="preserve">ие МКДОУ </w:t>
            </w:r>
            <w:proofErr w:type="spellStart"/>
            <w:r>
              <w:rPr>
                <w:color w:val="000000"/>
                <w:sz w:val="28"/>
                <w:szCs w:val="28"/>
              </w:rPr>
              <w:t>Такучетская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средняя школа с количеством обучающихся 45</w:t>
            </w:r>
            <w:r w:rsidRPr="00AF6346">
              <w:rPr>
                <w:color w:val="000000"/>
                <w:sz w:val="28"/>
                <w:szCs w:val="28"/>
              </w:rPr>
              <w:t xml:space="preserve"> учеников</w:t>
            </w:r>
            <w:r>
              <w:rPr>
                <w:color w:val="000000"/>
                <w:sz w:val="28"/>
                <w:szCs w:val="28"/>
              </w:rPr>
              <w:t>.</w:t>
            </w:r>
            <w:r w:rsidRPr="00AF6346">
              <w:rPr>
                <w:color w:val="000000"/>
                <w:sz w:val="28"/>
                <w:szCs w:val="28"/>
              </w:rPr>
              <w:t xml:space="preserve"> </w:t>
            </w:r>
          </w:p>
          <w:p w:rsidR="00B71E9A" w:rsidRPr="00E30C5C" w:rsidRDefault="00B71E9A" w:rsidP="00081D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000000"/>
              </w:rPr>
              <w:t xml:space="preserve">   </w:t>
            </w:r>
            <w:r w:rsidRPr="00D202AD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E30C5C">
              <w:rPr>
                <w:color w:val="000000"/>
                <w:sz w:val="28"/>
                <w:szCs w:val="28"/>
              </w:rPr>
              <w:t xml:space="preserve">Муниципальное образовательное  учреждение детский сад </w:t>
            </w:r>
            <w:r>
              <w:rPr>
                <w:color w:val="000000"/>
                <w:sz w:val="28"/>
                <w:szCs w:val="28"/>
              </w:rPr>
              <w:t>МКДОУ "</w:t>
            </w:r>
            <w:proofErr w:type="gramStart"/>
            <w:r>
              <w:rPr>
                <w:color w:val="000000"/>
                <w:sz w:val="28"/>
                <w:szCs w:val="28"/>
              </w:rPr>
              <w:t>Берёзка</w:t>
            </w:r>
            <w:proofErr w:type="gramEnd"/>
            <w:r>
              <w:rPr>
                <w:color w:val="000000"/>
                <w:sz w:val="28"/>
                <w:szCs w:val="28"/>
              </w:rPr>
              <w:t>" в котором одна группа-13</w:t>
            </w:r>
            <w:r w:rsidRPr="00E30C5C">
              <w:rPr>
                <w:color w:val="000000"/>
                <w:sz w:val="28"/>
                <w:szCs w:val="28"/>
              </w:rPr>
              <w:t xml:space="preserve"> детей. Количество о</w:t>
            </w:r>
            <w:r>
              <w:rPr>
                <w:color w:val="000000"/>
                <w:sz w:val="28"/>
                <w:szCs w:val="28"/>
              </w:rPr>
              <w:t>бслуживающего персонала школы-39</w:t>
            </w:r>
            <w:r w:rsidRPr="00E30C5C">
              <w:rPr>
                <w:color w:val="000000"/>
                <w:sz w:val="28"/>
                <w:szCs w:val="28"/>
              </w:rPr>
              <w:t xml:space="preserve"> человек, работников детско</w:t>
            </w:r>
            <w:r w:rsidR="00A359EE">
              <w:rPr>
                <w:color w:val="000000"/>
                <w:sz w:val="28"/>
                <w:szCs w:val="28"/>
              </w:rPr>
              <w:t>го сада-9</w:t>
            </w:r>
            <w:r w:rsidRPr="00E30C5C">
              <w:rPr>
                <w:color w:val="000000"/>
                <w:sz w:val="28"/>
                <w:szCs w:val="28"/>
              </w:rPr>
              <w:t xml:space="preserve"> человек.</w:t>
            </w:r>
          </w:p>
          <w:p w:rsidR="00B71E9A" w:rsidRDefault="00B71E9A" w:rsidP="00081D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30C5C">
              <w:rPr>
                <w:color w:val="000000"/>
                <w:sz w:val="28"/>
                <w:szCs w:val="28"/>
              </w:rPr>
              <w:t>В системе образования активно внедряются новые технологии, компьютеризация</w:t>
            </w:r>
          </w:p>
          <w:tbl>
            <w:tblPr>
              <w:tblW w:w="5000" w:type="pct"/>
              <w:tblLayout w:type="fixed"/>
              <w:tblLook w:val="0000"/>
            </w:tblPr>
            <w:tblGrid>
              <w:gridCol w:w="3205"/>
              <w:gridCol w:w="1307"/>
              <w:gridCol w:w="775"/>
              <w:gridCol w:w="928"/>
              <w:gridCol w:w="1035"/>
              <w:gridCol w:w="1035"/>
              <w:gridCol w:w="1035"/>
            </w:tblGrid>
            <w:tr w:rsidR="00B71E9A" w:rsidRPr="00741198" w:rsidTr="00081D30">
              <w:trPr>
                <w:trHeight w:val="659"/>
                <w:tblHeader/>
              </w:trPr>
              <w:tc>
                <w:tcPr>
                  <w:tcW w:w="1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>Показатели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>Ед. измерения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 xml:space="preserve">отчет </w:t>
                  </w:r>
                </w:p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</w:p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>20</w:t>
                  </w:r>
                  <w:r>
                    <w:rPr>
                      <w:sz w:val="26"/>
                      <w:szCs w:val="26"/>
                    </w:rPr>
                    <w:t>2</w:t>
                  </w:r>
                  <w:r w:rsidR="00A359EE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 xml:space="preserve">оценка </w:t>
                  </w:r>
                </w:p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</w:p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202</w:t>
                  </w:r>
                  <w:r w:rsidR="00A359EE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>прогноз</w:t>
                  </w:r>
                </w:p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</w:p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>202</w:t>
                  </w:r>
                  <w:r w:rsidR="00A359EE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>прогноз</w:t>
                  </w:r>
                </w:p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</w:p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>202</w:t>
                  </w:r>
                  <w:r w:rsidR="00A359EE"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>прогноз</w:t>
                  </w:r>
                </w:p>
                <w:p w:rsidR="00B71E9A" w:rsidRPr="00741198" w:rsidRDefault="00B71E9A" w:rsidP="00081D30">
                  <w:pPr>
                    <w:spacing w:line="192" w:lineRule="auto"/>
                    <w:rPr>
                      <w:sz w:val="26"/>
                      <w:szCs w:val="26"/>
                    </w:rPr>
                  </w:pPr>
                </w:p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>202</w:t>
                  </w:r>
                  <w:r w:rsidR="00A359EE">
                    <w:rPr>
                      <w:sz w:val="26"/>
                      <w:szCs w:val="26"/>
                    </w:rPr>
                    <w:t>7</w:t>
                  </w:r>
                </w:p>
              </w:tc>
            </w:tr>
            <w:tr w:rsidR="00B71E9A" w:rsidRPr="00741198" w:rsidTr="00081D30">
              <w:trPr>
                <w:tblHeader/>
              </w:trPr>
              <w:tc>
                <w:tcPr>
                  <w:tcW w:w="1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E9A" w:rsidRPr="00474B6B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474B6B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E9A" w:rsidRPr="00474B6B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474B6B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>7</w:t>
                  </w:r>
                </w:p>
              </w:tc>
            </w:tr>
            <w:tr w:rsidR="00B71E9A" w:rsidRPr="00741198" w:rsidTr="00081D30">
              <w:tc>
                <w:tcPr>
                  <w:tcW w:w="1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741198" w:rsidRDefault="00B71E9A" w:rsidP="00081D30">
                  <w:pPr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>Дошкольные учреждения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>шт.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474B6B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474B6B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474B6B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474B6B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>1</w:t>
                  </w:r>
                </w:p>
              </w:tc>
            </w:tr>
            <w:tr w:rsidR="00B71E9A" w:rsidRPr="00741198" w:rsidTr="00081D30">
              <w:tc>
                <w:tcPr>
                  <w:tcW w:w="1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741198" w:rsidRDefault="00B71E9A" w:rsidP="00081D30">
                  <w:pPr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>Количество детей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>чел.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A359EE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474B6B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474B6B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A359EE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741198" w:rsidRDefault="00A359EE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741198" w:rsidRDefault="00A359EE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</w:t>
                  </w:r>
                </w:p>
              </w:tc>
            </w:tr>
            <w:tr w:rsidR="00B71E9A" w:rsidRPr="00741198" w:rsidTr="00081D30">
              <w:tc>
                <w:tcPr>
                  <w:tcW w:w="1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1E9A" w:rsidRPr="00741198" w:rsidRDefault="00B71E9A" w:rsidP="00081D30">
                  <w:pPr>
                    <w:spacing w:line="192" w:lineRule="auto"/>
                    <w:rPr>
                      <w:b/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>Школьные учреждения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>шт.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474B6B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474B6B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474B6B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474B6B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>1</w:t>
                  </w:r>
                </w:p>
              </w:tc>
            </w:tr>
            <w:tr w:rsidR="00B71E9A" w:rsidRPr="00741198" w:rsidTr="00081D30">
              <w:tc>
                <w:tcPr>
                  <w:tcW w:w="1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1E9A" w:rsidRPr="00741198" w:rsidRDefault="00B71E9A" w:rsidP="00081D30">
                  <w:pPr>
                    <w:spacing w:line="192" w:lineRule="auto"/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>Количество учащихся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 w:rsidRPr="00741198">
                    <w:rPr>
                      <w:sz w:val="26"/>
                      <w:szCs w:val="26"/>
                    </w:rPr>
                    <w:t>чел.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</w:t>
                  </w:r>
                  <w:r w:rsidR="00A359EE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4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7442C3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  <w:highlight w:val="yellow"/>
                    </w:rPr>
                  </w:pPr>
                  <w:r>
                    <w:rPr>
                      <w:sz w:val="26"/>
                      <w:szCs w:val="26"/>
                    </w:rPr>
                    <w:t>45</w:t>
                  </w: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7442C3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  <w:highlight w:val="yellow"/>
                    </w:rPr>
                  </w:pPr>
                  <w:r>
                    <w:rPr>
                      <w:sz w:val="26"/>
                      <w:szCs w:val="26"/>
                    </w:rPr>
                    <w:t>45</w:t>
                  </w: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</w:t>
                  </w:r>
                  <w:r w:rsidR="00A359EE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9A" w:rsidRPr="00741198" w:rsidRDefault="00B71E9A" w:rsidP="00081D30">
                  <w:pPr>
                    <w:spacing w:line="192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</w:t>
                  </w:r>
                  <w:r w:rsidR="00A359EE">
                    <w:rPr>
                      <w:sz w:val="26"/>
                      <w:szCs w:val="26"/>
                    </w:rPr>
                    <w:t>8</w:t>
                  </w:r>
                </w:p>
              </w:tc>
            </w:tr>
          </w:tbl>
          <w:p w:rsidR="00B71E9A" w:rsidRPr="00E30C5C" w:rsidRDefault="00B71E9A" w:rsidP="00081D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B71E9A" w:rsidRPr="00EE2FC5" w:rsidRDefault="00B71E9A" w:rsidP="00081D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71E9A" w:rsidRPr="00EE2FC5" w:rsidTr="00081D30">
        <w:trPr>
          <w:trHeight w:val="276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</w:tcPr>
          <w:p w:rsidR="00B71E9A" w:rsidRPr="00D202AD" w:rsidRDefault="00B71E9A" w:rsidP="00081D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 xml:space="preserve">                                                         </w:t>
            </w:r>
            <w:r w:rsidRPr="00D202AD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D202AD">
              <w:rPr>
                <w:rFonts w:ascii="Arial" w:hAnsi="Arial" w:cs="Arial"/>
                <w:b/>
                <w:i/>
                <w:color w:val="000000"/>
              </w:rPr>
              <w:t>КУЛЬТУРА</w:t>
            </w:r>
          </w:p>
          <w:p w:rsidR="00B71E9A" w:rsidRPr="00EE2FC5" w:rsidRDefault="00B71E9A" w:rsidP="00081D3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71E9A" w:rsidRPr="00EE2FC5" w:rsidTr="00081D30">
        <w:trPr>
          <w:trHeight w:val="546"/>
        </w:trPr>
        <w:tc>
          <w:tcPr>
            <w:tcW w:w="9390" w:type="dxa"/>
            <w:tcBorders>
              <w:top w:val="nil"/>
              <w:left w:val="nil"/>
              <w:right w:val="nil"/>
            </w:tcBorders>
          </w:tcPr>
          <w:p w:rsidR="00B71E9A" w:rsidRPr="0016582E" w:rsidRDefault="00B71E9A" w:rsidP="00081D30">
            <w:pPr>
              <w:autoSpaceDE w:val="0"/>
              <w:autoSpaceDN w:val="0"/>
              <w:adjustRightInd w:val="0"/>
              <w:ind w:firstLine="900"/>
              <w:jc w:val="both"/>
              <w:rPr>
                <w:color w:val="000000"/>
                <w:sz w:val="28"/>
                <w:szCs w:val="28"/>
              </w:rPr>
            </w:pPr>
            <w:r w:rsidRPr="0016582E">
              <w:rPr>
                <w:color w:val="000000"/>
                <w:sz w:val="28"/>
                <w:szCs w:val="28"/>
              </w:rPr>
              <w:t>Культурный потенциал-это Муниципальное учреждение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6582E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6582E">
              <w:rPr>
                <w:color w:val="000000"/>
                <w:sz w:val="28"/>
                <w:szCs w:val="28"/>
              </w:rPr>
              <w:t>Дом культуры, в здании которого находится библиотека</w:t>
            </w:r>
            <w:r>
              <w:rPr>
                <w:color w:val="000000"/>
                <w:sz w:val="28"/>
                <w:szCs w:val="28"/>
              </w:rPr>
              <w:t>.</w:t>
            </w:r>
            <w:r w:rsidRPr="0016582E">
              <w:rPr>
                <w:color w:val="000000"/>
                <w:sz w:val="28"/>
                <w:szCs w:val="28"/>
              </w:rPr>
              <w:t xml:space="preserve"> На базе ДК работает несколько кружков:</w:t>
            </w:r>
            <w:r>
              <w:rPr>
                <w:color w:val="000000"/>
                <w:sz w:val="28"/>
                <w:szCs w:val="28"/>
              </w:rPr>
              <w:t xml:space="preserve"> вокальный "Молодушки» «Жаворонок» «Ассорти», хореографический "</w:t>
            </w:r>
            <w:proofErr w:type="spellStart"/>
            <w:r>
              <w:rPr>
                <w:color w:val="000000"/>
                <w:sz w:val="28"/>
                <w:szCs w:val="28"/>
              </w:rPr>
              <w:t>Кэтс</w:t>
            </w:r>
            <w:proofErr w:type="spellEnd"/>
            <w:r>
              <w:rPr>
                <w:color w:val="000000"/>
                <w:sz w:val="28"/>
                <w:szCs w:val="28"/>
              </w:rPr>
              <w:t>» «</w:t>
            </w:r>
            <w:proofErr w:type="spellStart"/>
            <w:r>
              <w:rPr>
                <w:color w:val="000000"/>
                <w:sz w:val="28"/>
                <w:szCs w:val="28"/>
              </w:rPr>
              <w:t>Казантип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театральная «Золотая маска», кружок </w:t>
            </w:r>
            <w:proofErr w:type="spellStart"/>
            <w:r>
              <w:rPr>
                <w:color w:val="000000"/>
                <w:sz w:val="28"/>
                <w:szCs w:val="28"/>
              </w:rPr>
              <w:t>декоротивно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прикладного </w:t>
            </w:r>
            <w:proofErr w:type="spellStart"/>
            <w:r>
              <w:rPr>
                <w:color w:val="000000"/>
                <w:sz w:val="28"/>
                <w:szCs w:val="28"/>
              </w:rPr>
              <w:t>исскуства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B71E9A" w:rsidRDefault="00B71E9A" w:rsidP="00081D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6582E">
              <w:rPr>
                <w:color w:val="000000"/>
                <w:sz w:val="28"/>
                <w:szCs w:val="28"/>
              </w:rPr>
              <w:t>На базе школы также действуют хореографические и вокальн</w:t>
            </w:r>
            <w:r>
              <w:rPr>
                <w:color w:val="000000"/>
                <w:sz w:val="28"/>
                <w:szCs w:val="28"/>
              </w:rPr>
              <w:t>ые кружки, открыт школьный музей.</w:t>
            </w:r>
          </w:p>
          <w:p w:rsidR="00B71E9A" w:rsidRDefault="00B71E9A" w:rsidP="00081D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B71E9A" w:rsidRPr="00EE2FC5" w:rsidRDefault="00B71E9A" w:rsidP="00081D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71E9A" w:rsidRPr="005C769D" w:rsidTr="00081D30">
        <w:trPr>
          <w:trHeight w:val="2850"/>
        </w:trPr>
        <w:tc>
          <w:tcPr>
            <w:tcW w:w="9390" w:type="dxa"/>
            <w:tcBorders>
              <w:top w:val="nil"/>
              <w:left w:val="nil"/>
            </w:tcBorders>
          </w:tcPr>
          <w:p w:rsidR="00B71E9A" w:rsidRPr="005C769D" w:rsidRDefault="00B71E9A" w:rsidP="00081D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5C769D">
              <w:rPr>
                <w:rFonts w:ascii="Arial" w:hAnsi="Arial" w:cs="Arial"/>
                <w:color w:val="000000"/>
              </w:rPr>
              <w:t xml:space="preserve">                                   </w:t>
            </w:r>
            <w:r w:rsidRPr="005C769D">
              <w:rPr>
                <w:rFonts w:ascii="Arial" w:hAnsi="Arial" w:cs="Arial"/>
                <w:b/>
                <w:color w:val="000000"/>
              </w:rPr>
              <w:t>ФИЗИЧЕСКАЯ КУЛЬТУРА И СПОРТ</w:t>
            </w:r>
          </w:p>
          <w:p w:rsidR="00B71E9A" w:rsidRPr="005C769D" w:rsidRDefault="00B71E9A" w:rsidP="00081D30">
            <w:pPr>
              <w:tabs>
                <w:tab w:val="left" w:pos="397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769D">
              <w:rPr>
                <w:rFonts w:ascii="Arial" w:hAnsi="Arial" w:cs="Arial"/>
                <w:color w:val="000000"/>
              </w:rPr>
              <w:tab/>
            </w:r>
          </w:p>
          <w:p w:rsidR="00B71E9A" w:rsidRPr="005C769D" w:rsidRDefault="00B71E9A" w:rsidP="00081D30">
            <w:pPr>
              <w:autoSpaceDE w:val="0"/>
              <w:autoSpaceDN w:val="0"/>
              <w:adjustRightInd w:val="0"/>
              <w:ind w:firstLine="720"/>
              <w:rPr>
                <w:color w:val="000000"/>
                <w:sz w:val="28"/>
                <w:szCs w:val="28"/>
              </w:rPr>
            </w:pPr>
            <w:r w:rsidRPr="005C769D">
              <w:rPr>
                <w:color w:val="000000"/>
                <w:sz w:val="28"/>
                <w:szCs w:val="28"/>
              </w:rPr>
              <w:t>Основная работа в этом направлении ведётся школой:</w:t>
            </w:r>
          </w:p>
          <w:p w:rsidR="00B71E9A" w:rsidRPr="005C769D" w:rsidRDefault="00B71E9A" w:rsidP="00081D30">
            <w:pPr>
              <w:autoSpaceDE w:val="0"/>
              <w:autoSpaceDN w:val="0"/>
              <w:adjustRightInd w:val="0"/>
              <w:ind w:firstLine="720"/>
              <w:rPr>
                <w:color w:val="000000"/>
                <w:sz w:val="28"/>
                <w:szCs w:val="28"/>
              </w:rPr>
            </w:pPr>
            <w:r w:rsidRPr="005C769D">
              <w:rPr>
                <w:color w:val="000000"/>
                <w:sz w:val="28"/>
                <w:szCs w:val="28"/>
              </w:rPr>
              <w:t xml:space="preserve">уроки физкультуры, спортивные секции: волейбол, пионербол, шахматы. В школе есть спортзал, отвечающий всем современным требованиям. Есть возможность проводить секции для рабочей  молодёжи, взрослых, но нет в поселковом бюджете ставки </w:t>
            </w:r>
            <w:proofErr w:type="spellStart"/>
            <w:r w:rsidRPr="005C769D">
              <w:rPr>
                <w:color w:val="000000"/>
                <w:sz w:val="28"/>
                <w:szCs w:val="28"/>
              </w:rPr>
              <w:t>спортинсруктора</w:t>
            </w:r>
            <w:proofErr w:type="spellEnd"/>
            <w:r w:rsidRPr="005C769D">
              <w:rPr>
                <w:color w:val="000000"/>
                <w:sz w:val="28"/>
                <w:szCs w:val="28"/>
              </w:rPr>
              <w:t xml:space="preserve"> (тренера).</w:t>
            </w:r>
          </w:p>
          <w:p w:rsidR="00B71E9A" w:rsidRPr="005C769D" w:rsidRDefault="00B71E9A" w:rsidP="00081D30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color w:val="000000"/>
              </w:rPr>
            </w:pPr>
            <w:r w:rsidRPr="005C769D">
              <w:rPr>
                <w:color w:val="000000"/>
                <w:sz w:val="28"/>
                <w:szCs w:val="28"/>
              </w:rPr>
              <w:t xml:space="preserve">Численность  систематически </w:t>
            </w:r>
            <w:proofErr w:type="gramStart"/>
            <w:r w:rsidRPr="005C769D">
              <w:rPr>
                <w:color w:val="000000"/>
                <w:sz w:val="28"/>
                <w:szCs w:val="28"/>
              </w:rPr>
              <w:t>занимающихся</w:t>
            </w:r>
            <w:proofErr w:type="gramEnd"/>
            <w:r w:rsidRPr="005C769D">
              <w:rPr>
                <w:color w:val="000000"/>
                <w:sz w:val="28"/>
                <w:szCs w:val="28"/>
              </w:rPr>
              <w:t xml:space="preserve"> физку</w:t>
            </w:r>
            <w:r w:rsidR="00A359EE">
              <w:rPr>
                <w:color w:val="000000"/>
                <w:sz w:val="28"/>
                <w:szCs w:val="28"/>
              </w:rPr>
              <w:t>льтурой и сортом составляет 2</w:t>
            </w:r>
            <w:r w:rsidRPr="005C769D">
              <w:rPr>
                <w:color w:val="000000"/>
                <w:sz w:val="28"/>
                <w:szCs w:val="28"/>
              </w:rPr>
              <w:t xml:space="preserve"> человек</w:t>
            </w:r>
            <w:r w:rsidR="00A359EE">
              <w:rPr>
                <w:color w:val="000000"/>
                <w:sz w:val="28"/>
                <w:szCs w:val="28"/>
              </w:rPr>
              <w:t>а</w:t>
            </w:r>
            <w:r w:rsidRPr="005C769D">
              <w:rPr>
                <w:color w:val="000000"/>
                <w:sz w:val="28"/>
                <w:szCs w:val="28"/>
              </w:rPr>
              <w:t>.</w:t>
            </w:r>
          </w:p>
        </w:tc>
      </w:tr>
      <w:tr w:rsidR="00B71E9A" w:rsidTr="00081D30">
        <w:trPr>
          <w:trHeight w:val="2205"/>
        </w:trPr>
        <w:tc>
          <w:tcPr>
            <w:tcW w:w="9390" w:type="dxa"/>
            <w:tcBorders>
              <w:top w:val="nil"/>
              <w:left w:val="nil"/>
              <w:right w:val="nil"/>
            </w:tcBorders>
          </w:tcPr>
          <w:p w:rsidR="00B71E9A" w:rsidRPr="00842658" w:rsidRDefault="00B71E9A" w:rsidP="00081D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lastRenderedPageBreak/>
              <w:t xml:space="preserve">                                </w:t>
            </w:r>
            <w:r w:rsidRPr="00842658">
              <w:rPr>
                <w:rFonts w:ascii="Arial" w:hAnsi="Arial" w:cs="Arial"/>
                <w:b/>
                <w:i/>
                <w:color w:val="000000"/>
              </w:rPr>
              <w:t>Социальная защита населения</w:t>
            </w:r>
          </w:p>
          <w:p w:rsidR="00B71E9A" w:rsidRDefault="00B71E9A" w:rsidP="00081D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 xml:space="preserve"> </w:t>
            </w:r>
          </w:p>
          <w:p w:rsidR="00B71E9A" w:rsidRPr="00340784" w:rsidRDefault="00B71E9A" w:rsidP="00081D30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340784">
              <w:rPr>
                <w:color w:val="000000"/>
                <w:sz w:val="28"/>
                <w:szCs w:val="28"/>
              </w:rPr>
              <w:t>Большинство жителей посёлка испытывают потребность в социальной поддержке. Работники администрации занимаются сбором документов для оформления субсидий, субвенций, прочих выплат. Помощь оказывается малообеспеченн</w:t>
            </w:r>
            <w:r>
              <w:rPr>
                <w:color w:val="000000"/>
                <w:sz w:val="28"/>
                <w:szCs w:val="28"/>
              </w:rPr>
              <w:t>ым</w:t>
            </w:r>
            <w:r w:rsidRPr="00340784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40784">
              <w:rPr>
                <w:color w:val="000000"/>
                <w:sz w:val="28"/>
                <w:szCs w:val="28"/>
              </w:rPr>
              <w:t>многодетным, пенсионерам, детям</w:t>
            </w:r>
          </w:p>
          <w:p w:rsidR="00B71E9A" w:rsidRDefault="00B71E9A" w:rsidP="00081D30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784">
              <w:rPr>
                <w:color w:val="000000"/>
                <w:sz w:val="28"/>
                <w:szCs w:val="28"/>
              </w:rPr>
              <w:t>Уровень обеспечения населения соц</w:t>
            </w:r>
            <w:r w:rsidR="00A359EE">
              <w:rPr>
                <w:color w:val="000000"/>
                <w:sz w:val="28"/>
                <w:szCs w:val="28"/>
              </w:rPr>
              <w:t>иальными услугами растёт. В 2023</w:t>
            </w:r>
            <w:r w:rsidRPr="00340784">
              <w:rPr>
                <w:color w:val="000000"/>
                <w:sz w:val="28"/>
                <w:szCs w:val="28"/>
              </w:rPr>
              <w:t>г. ч</w:t>
            </w:r>
            <w:r w:rsidR="00A359EE">
              <w:rPr>
                <w:color w:val="000000"/>
                <w:sz w:val="28"/>
                <w:szCs w:val="28"/>
              </w:rPr>
              <w:t>исло обратившихся составило 323 человек, в 2024г. Но 0,2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40784">
              <w:rPr>
                <w:color w:val="000000"/>
                <w:sz w:val="28"/>
                <w:szCs w:val="28"/>
              </w:rPr>
              <w:t>раза больше</w:t>
            </w:r>
            <w:r>
              <w:rPr>
                <w:rFonts w:ascii="Arial" w:hAnsi="Arial" w:cs="Arial"/>
                <w:i/>
                <w:color w:val="000000"/>
              </w:rPr>
              <w:t>.</w:t>
            </w:r>
          </w:p>
        </w:tc>
      </w:tr>
    </w:tbl>
    <w:p w:rsidR="00B71E9A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Pr="007A17C0" w:rsidRDefault="00B71E9A" w:rsidP="00B71E9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B71E9A" w:rsidRPr="00286451" w:rsidRDefault="00B71E9A" w:rsidP="00B71E9A">
      <w:pPr>
        <w:rPr>
          <w:i/>
          <w:sz w:val="28"/>
          <w:szCs w:val="28"/>
        </w:rPr>
      </w:pPr>
    </w:p>
    <w:p w:rsidR="00B71E9A" w:rsidRPr="00C17657" w:rsidRDefault="00B71E9A" w:rsidP="00B71E9A">
      <w:pPr>
        <w:jc w:val="both"/>
        <w:rPr>
          <w:sz w:val="26"/>
          <w:szCs w:val="26"/>
        </w:rPr>
      </w:pPr>
    </w:p>
    <w:p w:rsidR="00B71E9A" w:rsidRPr="00C17657" w:rsidRDefault="00B71E9A" w:rsidP="00B71E9A">
      <w:pPr>
        <w:jc w:val="both"/>
        <w:rPr>
          <w:sz w:val="26"/>
          <w:szCs w:val="26"/>
        </w:rPr>
      </w:pPr>
    </w:p>
    <w:p w:rsidR="00B71E9A" w:rsidRPr="00C17657" w:rsidRDefault="00B71E9A" w:rsidP="00B71E9A">
      <w:pPr>
        <w:jc w:val="both"/>
        <w:rPr>
          <w:sz w:val="26"/>
          <w:szCs w:val="26"/>
        </w:rPr>
      </w:pPr>
    </w:p>
    <w:p w:rsidR="00B71E9A" w:rsidRPr="00C17657" w:rsidRDefault="00B71E9A" w:rsidP="00B71E9A">
      <w:pPr>
        <w:jc w:val="both"/>
        <w:rPr>
          <w:sz w:val="26"/>
          <w:szCs w:val="26"/>
        </w:rPr>
      </w:pPr>
    </w:p>
    <w:p w:rsidR="0027042C" w:rsidRDefault="0027042C"/>
    <w:sectPr w:rsidR="0027042C" w:rsidSect="00270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E9A"/>
    <w:rsid w:val="000109AC"/>
    <w:rsid w:val="0008543A"/>
    <w:rsid w:val="00103C6D"/>
    <w:rsid w:val="00180254"/>
    <w:rsid w:val="00196E19"/>
    <w:rsid w:val="001E6EC2"/>
    <w:rsid w:val="002319A9"/>
    <w:rsid w:val="0027042C"/>
    <w:rsid w:val="00294765"/>
    <w:rsid w:val="00372C69"/>
    <w:rsid w:val="00410A80"/>
    <w:rsid w:val="005F3394"/>
    <w:rsid w:val="006232DF"/>
    <w:rsid w:val="006422A8"/>
    <w:rsid w:val="006B32F4"/>
    <w:rsid w:val="00725D20"/>
    <w:rsid w:val="00A359EE"/>
    <w:rsid w:val="00B1458E"/>
    <w:rsid w:val="00B71E9A"/>
    <w:rsid w:val="00C310CA"/>
    <w:rsid w:val="00C852FD"/>
    <w:rsid w:val="00D4495F"/>
    <w:rsid w:val="00E32114"/>
    <w:rsid w:val="00EF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2023-12-26T09:24:00Z</cp:lastPrinted>
  <dcterms:created xsi:type="dcterms:W3CDTF">2023-11-13T08:56:00Z</dcterms:created>
  <dcterms:modified xsi:type="dcterms:W3CDTF">2024-12-26T04:50:00Z</dcterms:modified>
</cp:coreProperties>
</file>